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350123E5" w:rsidR="00647210" w:rsidRPr="0081632D" w:rsidRDefault="00647210" w:rsidP="004F4853">
            <w:pPr>
              <w:rPr>
                <w:rFonts w:ascii="Verdana" w:hAnsi="Verdana"/>
                <w:b/>
                <w:sz w:val="20"/>
                <w:szCs w:val="20"/>
              </w:rPr>
            </w:pPr>
            <w:proofErr w:type="spellStart"/>
            <w:r w:rsidRPr="0081632D">
              <w:rPr>
                <w:rFonts w:ascii="Verdana" w:hAnsi="Verdana"/>
                <w:b/>
                <w:color w:val="FFFFFF" w:themeColor="background1"/>
                <w:sz w:val="20"/>
                <w:szCs w:val="20"/>
              </w:rPr>
              <w:t>A</w:t>
            </w:r>
            <w:r w:rsidR="00EB47E9">
              <w:rPr>
                <w:rFonts w:ascii="Verdana" w:hAnsi="Verdana"/>
                <w:b/>
                <w:color w:val="FFFFFF" w:themeColor="background1"/>
                <w:sz w:val="20"/>
                <w:szCs w:val="20"/>
              </w:rPr>
              <w:t>pplication</w:t>
            </w:r>
            <w:proofErr w:type="spellEnd"/>
            <w:r w:rsidR="00EB47E9">
              <w:rPr>
                <w:rFonts w:ascii="Verdana" w:hAnsi="Verdana"/>
                <w:b/>
                <w:color w:val="FFFFFF" w:themeColor="background1"/>
                <w:sz w:val="20"/>
                <w:szCs w:val="20"/>
              </w:rPr>
              <w:t xml:space="preserve"> form</w:t>
            </w:r>
            <w:r w:rsidRPr="0081632D">
              <w:rPr>
                <w:rFonts w:ascii="Verdana" w:hAnsi="Verdana"/>
                <w:b/>
                <w:color w:val="FFFFFF" w:themeColor="background1"/>
                <w:sz w:val="20"/>
                <w:szCs w:val="20"/>
              </w:rPr>
              <w:t xml:space="preserve"> (A</w:t>
            </w:r>
            <w:r w:rsidR="00EB47E9">
              <w:rPr>
                <w:rFonts w:ascii="Verdana" w:hAnsi="Verdana"/>
                <w:b/>
                <w:color w:val="FFFFFF" w:themeColor="background1"/>
                <w:sz w:val="20"/>
                <w:szCs w:val="20"/>
              </w:rPr>
              <w:t>nnex</w:t>
            </w:r>
            <w:r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9656CD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FB7EAE">
              <w:rPr>
                <w:rFonts w:ascii="Verdana" w:hAnsi="Verdana"/>
                <w:b/>
                <w:color w:val="FFFFFF" w:themeColor="background1"/>
                <w:sz w:val="18"/>
                <w:szCs w:val="18"/>
              </w:rPr>
              <w:t xml:space="preserve">217a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EB47E9">
              <w:rPr>
                <w:rFonts w:ascii="Verdana" w:hAnsi="Verdana"/>
                <w:b/>
                <w:color w:val="FFFFFF" w:themeColor="background1"/>
                <w:sz w:val="18"/>
                <w:szCs w:val="18"/>
              </w:rPr>
              <w:t>Edition</w:t>
            </w:r>
            <w:r w:rsidR="004804B3">
              <w:rPr>
                <w:rFonts w:ascii="Verdana" w:hAnsi="Verdana"/>
                <w:b/>
                <w:color w:val="FFFFFF" w:themeColor="background1"/>
                <w:sz w:val="18"/>
                <w:szCs w:val="18"/>
              </w:rPr>
              <w:t xml:space="preserve"> </w:t>
            </w:r>
            <w:proofErr w:type="spellStart"/>
            <w:r w:rsidR="00BC7058">
              <w:rPr>
                <w:rFonts w:ascii="Verdana" w:hAnsi="Verdana"/>
                <w:b/>
                <w:color w:val="FFFFFF" w:themeColor="background1"/>
                <w:sz w:val="18"/>
                <w:szCs w:val="18"/>
              </w:rPr>
              <w:t>Januar</w:t>
            </w:r>
            <w:r w:rsidR="00EB47E9">
              <w:rPr>
                <w:rFonts w:ascii="Verdana" w:hAnsi="Verdana"/>
                <w:b/>
                <w:color w:val="FFFFFF" w:themeColor="background1"/>
                <w:sz w:val="18"/>
                <w:szCs w:val="18"/>
              </w:rPr>
              <w:t>y</w:t>
            </w:r>
            <w:proofErr w:type="spellEnd"/>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54663E74" w:rsidR="00647210" w:rsidRPr="0081632D" w:rsidRDefault="00FB7EAE" w:rsidP="004F4853">
            <w:pPr>
              <w:rPr>
                <w:rFonts w:ascii="Verdana" w:hAnsi="Verdana"/>
                <w:b/>
                <w:color w:val="FFFFFF" w:themeColor="background1"/>
                <w:sz w:val="18"/>
                <w:szCs w:val="18"/>
              </w:rPr>
            </w:pPr>
            <w:r>
              <w:rPr>
                <w:rFonts w:ascii="Verdana" w:hAnsi="Verdana"/>
                <w:b/>
                <w:color w:val="FFFFFF" w:themeColor="background1"/>
                <w:sz w:val="18"/>
                <w:szCs w:val="18"/>
              </w:rPr>
              <w:t>Pa</w:t>
            </w:r>
            <w:r w:rsidR="00EB47E9">
              <w:rPr>
                <w:rFonts w:ascii="Verdana" w:hAnsi="Verdana"/>
                <w:b/>
                <w:color w:val="FFFFFF" w:themeColor="background1"/>
                <w:sz w:val="18"/>
                <w:szCs w:val="18"/>
              </w:rPr>
              <w:t xml:space="preserve">per </w:t>
            </w:r>
            <w:proofErr w:type="spellStart"/>
            <w:r w:rsidR="00EB47E9">
              <w:rPr>
                <w:rFonts w:ascii="Verdana" w:hAnsi="Verdana"/>
                <w:b/>
                <w:color w:val="FFFFFF" w:themeColor="background1"/>
                <w:sz w:val="18"/>
                <w:szCs w:val="18"/>
              </w:rPr>
              <w:t>made</w:t>
            </w:r>
            <w:proofErr w:type="spellEnd"/>
            <w:r w:rsidR="00EB47E9">
              <w:rPr>
                <w:rFonts w:ascii="Verdana" w:hAnsi="Verdana"/>
                <w:b/>
                <w:color w:val="FFFFFF" w:themeColor="background1"/>
                <w:sz w:val="18"/>
                <w:szCs w:val="18"/>
              </w:rPr>
              <w:t xml:space="preserve"> </w:t>
            </w:r>
            <w:proofErr w:type="spellStart"/>
            <w:r w:rsidR="00EB47E9">
              <w:rPr>
                <w:rFonts w:ascii="Verdana" w:hAnsi="Verdana"/>
                <w:b/>
                <w:color w:val="FFFFFF" w:themeColor="background1"/>
                <w:sz w:val="18"/>
                <w:szCs w:val="18"/>
              </w:rPr>
              <w:t>from</w:t>
            </w:r>
            <w:proofErr w:type="spellEnd"/>
            <w:r w:rsidR="00EB47E9">
              <w:rPr>
                <w:rFonts w:ascii="Verdana" w:hAnsi="Verdana"/>
                <w:b/>
                <w:color w:val="FFFFFF" w:themeColor="background1"/>
                <w:sz w:val="18"/>
                <w:szCs w:val="18"/>
              </w:rPr>
              <w:t xml:space="preserve"> 100% </w:t>
            </w:r>
            <w:proofErr w:type="spellStart"/>
            <w:r w:rsidR="00EB47E9">
              <w:rPr>
                <w:rFonts w:ascii="Verdana" w:hAnsi="Verdana"/>
                <w:b/>
                <w:color w:val="FFFFFF" w:themeColor="background1"/>
                <w:sz w:val="18"/>
                <w:szCs w:val="18"/>
              </w:rPr>
              <w:t>recovered</w:t>
            </w:r>
            <w:proofErr w:type="spellEnd"/>
            <w:r w:rsidR="00EB47E9">
              <w:rPr>
                <w:rFonts w:ascii="Verdana" w:hAnsi="Verdana"/>
                <w:b/>
                <w:color w:val="FFFFFF" w:themeColor="background1"/>
                <w:sz w:val="18"/>
                <w:szCs w:val="18"/>
              </w:rPr>
              <w:t xml:space="preserve"> </w:t>
            </w:r>
            <w:proofErr w:type="spellStart"/>
            <w:r w:rsidR="00EB47E9">
              <w:rPr>
                <w:rFonts w:ascii="Verdana" w:hAnsi="Verdana"/>
                <w:b/>
                <w:color w:val="FFFFFF" w:themeColor="background1"/>
                <w:sz w:val="18"/>
                <w:szCs w:val="18"/>
              </w:rPr>
              <w:t>paper</w:t>
            </w:r>
            <w:proofErr w:type="spellEnd"/>
            <w:r w:rsidR="00EB47E9">
              <w:rPr>
                <w:rFonts w:ascii="Verdana" w:hAnsi="Verdana"/>
                <w:b/>
                <w:color w:val="FFFFFF" w:themeColor="background1"/>
                <w:sz w:val="18"/>
                <w:szCs w:val="18"/>
              </w:rPr>
              <w:t xml:space="preserve"> </w:t>
            </w:r>
            <w:proofErr w:type="spellStart"/>
            <w:r w:rsidR="00EB47E9">
              <w:rPr>
                <w:rFonts w:ascii="Verdana" w:hAnsi="Verdana"/>
                <w:b/>
                <w:color w:val="FFFFFF" w:themeColor="background1"/>
                <w:sz w:val="18"/>
                <w:szCs w:val="18"/>
              </w:rPr>
              <w:t>for</w:t>
            </w:r>
            <w:proofErr w:type="spellEnd"/>
            <w:r w:rsidR="00EB47E9">
              <w:rPr>
                <w:rFonts w:ascii="Verdana" w:hAnsi="Verdana"/>
                <w:b/>
                <w:color w:val="FFFFFF" w:themeColor="background1"/>
                <w:sz w:val="18"/>
                <w:szCs w:val="18"/>
              </w:rPr>
              <w:t xml:space="preserve"> </w:t>
            </w:r>
            <w:proofErr w:type="spellStart"/>
            <w:r w:rsidR="00EB47E9">
              <w:rPr>
                <w:rFonts w:ascii="Verdana" w:hAnsi="Verdana"/>
                <w:b/>
                <w:color w:val="FFFFFF" w:themeColor="background1"/>
                <w:sz w:val="18"/>
                <w:szCs w:val="18"/>
              </w:rPr>
              <w:t>paper</w:t>
            </w:r>
            <w:proofErr w:type="spellEnd"/>
            <w:r w:rsidR="00EB47E9">
              <w:rPr>
                <w:rFonts w:ascii="Verdana" w:hAnsi="Verdana"/>
                <w:b/>
                <w:color w:val="FFFFFF" w:themeColor="background1"/>
                <w:sz w:val="18"/>
                <w:szCs w:val="18"/>
              </w:rPr>
              <w:t xml:space="preserve"> </w:t>
            </w:r>
            <w:proofErr w:type="spellStart"/>
            <w:r w:rsidR="00EB47E9">
              <w:rPr>
                <w:rFonts w:ascii="Verdana" w:hAnsi="Verdana"/>
                <w:b/>
                <w:color w:val="FFFFFF" w:themeColor="background1"/>
                <w:sz w:val="18"/>
                <w:szCs w:val="18"/>
              </w:rPr>
              <w:t>bags</w:t>
            </w:r>
            <w:proofErr w:type="spellEnd"/>
            <w:r w:rsidR="00EB47E9">
              <w:rPr>
                <w:rFonts w:ascii="Verdana" w:hAnsi="Verdana"/>
                <w:b/>
                <w:color w:val="FFFFFF" w:themeColor="background1"/>
                <w:sz w:val="18"/>
                <w:szCs w:val="18"/>
              </w:rPr>
              <w:t xml:space="preserve"> and </w:t>
            </w:r>
            <w:proofErr w:type="spellStart"/>
            <w:r w:rsidR="00EB47E9">
              <w:rPr>
                <w:rFonts w:ascii="Verdana" w:hAnsi="Verdana"/>
                <w:b/>
                <w:color w:val="FFFFFF" w:themeColor="background1"/>
                <w:sz w:val="18"/>
                <w:szCs w:val="18"/>
              </w:rPr>
              <w:t>boxes</w:t>
            </w:r>
            <w:proofErr w:type="spellEnd"/>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Pr="00A56751" w:rsidRDefault="00786EC0" w:rsidP="00786EC0">
      <w:pPr>
        <w:rPr>
          <w:rFonts w:ascii="Verdana" w:hAnsi="Verdana"/>
          <w:sz w:val="18"/>
          <w:szCs w:val="18"/>
        </w:rPr>
      </w:pPr>
    </w:p>
    <w:p w14:paraId="611A69F9" w14:textId="4BCC264B" w:rsidR="0081632D" w:rsidRPr="00A56751" w:rsidRDefault="00EB47E9" w:rsidP="00786EC0">
      <w:pPr>
        <w:rPr>
          <w:rFonts w:ascii="Verdana" w:hAnsi="Verdana"/>
          <w:b/>
          <w:sz w:val="18"/>
          <w:szCs w:val="18"/>
          <w:u w:val="single"/>
        </w:rPr>
      </w:pPr>
      <w:r>
        <w:rPr>
          <w:rFonts w:ascii="Verdana" w:hAnsi="Verdana"/>
          <w:b/>
          <w:sz w:val="18"/>
          <w:szCs w:val="18"/>
          <w:u w:val="single"/>
        </w:rPr>
        <w:t xml:space="preserve">Company </w:t>
      </w:r>
      <w:proofErr w:type="spellStart"/>
      <w:r>
        <w:rPr>
          <w:rFonts w:ascii="Verdana" w:hAnsi="Verdana"/>
          <w:b/>
          <w:sz w:val="18"/>
          <w:szCs w:val="18"/>
          <w:u w:val="single"/>
        </w:rPr>
        <w:t>information</w:t>
      </w:r>
      <w:proofErr w:type="spellEnd"/>
    </w:p>
    <w:p w14:paraId="4D6071C3" w14:textId="1CCA68D8" w:rsidR="00AA6A95" w:rsidRPr="00A80D55" w:rsidRDefault="00A80D55" w:rsidP="00786EC0">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2D7DEA8B" w:rsidR="00AA6A95" w:rsidRPr="00A56751" w:rsidRDefault="00EB47E9" w:rsidP="00AA6A95">
            <w:pPr>
              <w:jc w:val="right"/>
              <w:rPr>
                <w:rFonts w:ascii="Verdana" w:hAnsi="Verdana"/>
                <w:sz w:val="18"/>
                <w:szCs w:val="18"/>
              </w:rPr>
            </w:pPr>
            <w:r>
              <w:rPr>
                <w:rFonts w:ascii="Verdana" w:hAnsi="Verdana"/>
                <w:sz w:val="18"/>
                <w:szCs w:val="18"/>
              </w:rPr>
              <w:t xml:space="preserve">Company </w:t>
            </w:r>
            <w:proofErr w:type="spellStart"/>
            <w:r>
              <w:rPr>
                <w:rFonts w:ascii="Verdana" w:hAnsi="Verdana"/>
                <w:sz w:val="18"/>
                <w:szCs w:val="18"/>
              </w:rPr>
              <w:t>name</w:t>
            </w:r>
            <w:proofErr w:type="spellEnd"/>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34D0D93F" w:rsidR="00AA6A95" w:rsidRPr="00A56751" w:rsidRDefault="00EB47E9" w:rsidP="00AA6A95">
            <w:pPr>
              <w:jc w:val="right"/>
              <w:rPr>
                <w:rFonts w:ascii="Verdana" w:hAnsi="Verdana"/>
                <w:sz w:val="18"/>
                <w:szCs w:val="18"/>
              </w:rPr>
            </w:pPr>
            <w:r>
              <w:rPr>
                <w:rFonts w:ascii="Verdana" w:hAnsi="Verdana"/>
                <w:sz w:val="18"/>
                <w:szCs w:val="18"/>
              </w:rPr>
              <w:t xml:space="preserve">Full </w:t>
            </w:r>
            <w:proofErr w:type="spellStart"/>
            <w:r>
              <w:rPr>
                <w:rFonts w:ascii="Verdana" w:hAnsi="Verdana"/>
                <w:sz w:val="18"/>
                <w:szCs w:val="18"/>
              </w:rPr>
              <w:t>address</w:t>
            </w:r>
            <w:proofErr w:type="spellEnd"/>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31BBA6D9"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123F8FE" w:rsidR="00062BB2" w:rsidRPr="00A56751" w:rsidRDefault="00EB47E9" w:rsidP="00786EC0">
      <w:pPr>
        <w:rPr>
          <w:rFonts w:ascii="Verdana" w:hAnsi="Verdana"/>
          <w:b/>
          <w:sz w:val="18"/>
          <w:szCs w:val="18"/>
          <w:u w:val="single"/>
        </w:rPr>
      </w:pPr>
      <w:r>
        <w:rPr>
          <w:rFonts w:ascii="Verdana" w:hAnsi="Verdana"/>
          <w:b/>
          <w:sz w:val="18"/>
          <w:szCs w:val="18"/>
          <w:u w:val="single"/>
        </w:rPr>
        <w:t xml:space="preserve">Contact </w:t>
      </w:r>
      <w:proofErr w:type="spellStart"/>
      <w:r>
        <w:rPr>
          <w:rFonts w:ascii="Verdana" w:hAnsi="Verdana"/>
          <w:b/>
          <w:sz w:val="18"/>
          <w:szCs w:val="18"/>
          <w:u w:val="single"/>
        </w:rPr>
        <w:t>person</w:t>
      </w:r>
      <w:proofErr w:type="spellEnd"/>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3613789D" w:rsidR="00062BB2" w:rsidRPr="00A56751" w:rsidRDefault="001775D4" w:rsidP="001775D4">
            <w:pPr>
              <w:jc w:val="right"/>
              <w:rPr>
                <w:rFonts w:ascii="Verdana" w:hAnsi="Verdana"/>
                <w:sz w:val="18"/>
                <w:szCs w:val="18"/>
              </w:rPr>
            </w:pPr>
            <w:proofErr w:type="spellStart"/>
            <w:r w:rsidRPr="00A56751">
              <w:rPr>
                <w:rFonts w:ascii="Verdana" w:hAnsi="Verdana"/>
                <w:sz w:val="18"/>
                <w:szCs w:val="18"/>
              </w:rPr>
              <w:t>Fun</w:t>
            </w:r>
            <w:r w:rsidR="00EB47E9">
              <w:rPr>
                <w:rFonts w:ascii="Verdana" w:hAnsi="Verdana"/>
                <w:sz w:val="18"/>
                <w:szCs w:val="18"/>
              </w:rPr>
              <w:t>c</w:t>
            </w:r>
            <w:r w:rsidRPr="00A56751">
              <w:rPr>
                <w:rFonts w:ascii="Verdana" w:hAnsi="Verdana"/>
                <w:sz w:val="18"/>
                <w:szCs w:val="18"/>
              </w:rPr>
              <w:t>tion</w:t>
            </w:r>
            <w:proofErr w:type="spellEnd"/>
            <w:r w:rsidRPr="00A56751">
              <w:rPr>
                <w:rFonts w:ascii="Verdana" w:hAnsi="Verdana"/>
                <w:sz w:val="18"/>
                <w:szCs w:val="18"/>
              </w:rPr>
              <w:t>:</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5891ADB3" w:rsidR="00062BB2" w:rsidRPr="00A56751" w:rsidRDefault="00EB47E9" w:rsidP="001775D4">
            <w:pPr>
              <w:jc w:val="right"/>
              <w:rPr>
                <w:rFonts w:ascii="Verdana" w:hAnsi="Verdana"/>
                <w:sz w:val="18"/>
                <w:szCs w:val="18"/>
              </w:rPr>
            </w:pPr>
            <w:r>
              <w:rPr>
                <w:rFonts w:ascii="Verdana" w:hAnsi="Verdana"/>
                <w:sz w:val="18"/>
                <w:szCs w:val="18"/>
              </w:rPr>
              <w:t xml:space="preserve">Phone </w:t>
            </w:r>
            <w:proofErr w:type="spellStart"/>
            <w:r>
              <w:rPr>
                <w:rFonts w:ascii="Verdana" w:hAnsi="Verdana"/>
                <w:sz w:val="18"/>
                <w:szCs w:val="18"/>
              </w:rPr>
              <w:t>number</w:t>
            </w:r>
            <w:proofErr w:type="spellEnd"/>
            <w:r w:rsidR="001775D4" w:rsidRPr="00A56751">
              <w:rPr>
                <w:rFonts w:ascii="Verdana" w:hAnsi="Verdana"/>
                <w:sz w:val="18"/>
                <w:szCs w:val="18"/>
              </w:rPr>
              <w:t>:</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441C508A" w:rsidR="00062BB2" w:rsidRPr="00A56751" w:rsidRDefault="00EB47E9" w:rsidP="001775D4">
            <w:pPr>
              <w:jc w:val="right"/>
              <w:rPr>
                <w:rFonts w:ascii="Verdana" w:hAnsi="Verdana"/>
                <w:sz w:val="18"/>
                <w:szCs w:val="18"/>
              </w:rPr>
            </w:pPr>
            <w:r>
              <w:rPr>
                <w:rFonts w:ascii="Verdana" w:hAnsi="Verdana"/>
                <w:sz w:val="18"/>
                <w:szCs w:val="18"/>
              </w:rPr>
              <w:t xml:space="preserve">E-Mail </w:t>
            </w:r>
            <w:proofErr w:type="spellStart"/>
            <w:r>
              <w:rPr>
                <w:rFonts w:ascii="Verdana" w:hAnsi="Verdana"/>
                <w:sz w:val="18"/>
                <w:szCs w:val="18"/>
              </w:rPr>
              <w:t>a</w:t>
            </w:r>
            <w:r w:rsidR="001775D4" w:rsidRPr="00A56751">
              <w:rPr>
                <w:rFonts w:ascii="Verdana" w:hAnsi="Verdana"/>
                <w:sz w:val="18"/>
                <w:szCs w:val="18"/>
              </w:rPr>
              <w:t>d</w:t>
            </w:r>
            <w:r>
              <w:rPr>
                <w:rFonts w:ascii="Verdana" w:hAnsi="Verdana"/>
                <w:sz w:val="18"/>
                <w:szCs w:val="18"/>
              </w:rPr>
              <w:t>d</w:t>
            </w:r>
            <w:r w:rsidR="001775D4" w:rsidRPr="00A56751">
              <w:rPr>
                <w:rFonts w:ascii="Verdana" w:hAnsi="Verdana"/>
                <w:sz w:val="18"/>
                <w:szCs w:val="18"/>
              </w:rPr>
              <w:t>ress</w:t>
            </w:r>
            <w:proofErr w:type="spellEnd"/>
            <w:r w:rsidR="001775D4"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50202645" w:rsidR="00062BB2" w:rsidRPr="00A56751" w:rsidRDefault="00EB47E9" w:rsidP="00786EC0">
      <w:pPr>
        <w:rPr>
          <w:rFonts w:ascii="Verdana" w:hAnsi="Verdana"/>
          <w:b/>
          <w:sz w:val="18"/>
          <w:szCs w:val="18"/>
          <w:u w:val="single"/>
        </w:rPr>
      </w:pPr>
      <w:proofErr w:type="spellStart"/>
      <w:r>
        <w:rPr>
          <w:rFonts w:ascii="Verdana" w:hAnsi="Verdana"/>
          <w:b/>
          <w:sz w:val="18"/>
          <w:szCs w:val="18"/>
          <w:u w:val="single"/>
        </w:rPr>
        <w:t>Product</w:t>
      </w:r>
      <w:proofErr w:type="spellEnd"/>
      <w:r>
        <w:rPr>
          <w:rFonts w:ascii="Verdana" w:hAnsi="Verdana"/>
          <w:b/>
          <w:sz w:val="18"/>
          <w:szCs w:val="18"/>
          <w:u w:val="single"/>
        </w:rPr>
        <w:t xml:space="preserve"> </w:t>
      </w:r>
      <w:proofErr w:type="spellStart"/>
      <w:r>
        <w:rPr>
          <w:rFonts w:ascii="Verdana" w:hAnsi="Verdana"/>
          <w:b/>
          <w:sz w:val="18"/>
          <w:szCs w:val="18"/>
          <w:u w:val="single"/>
        </w:rPr>
        <w:t>details</w:t>
      </w:r>
      <w:proofErr w:type="spellEnd"/>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5A0B09">
        <w:tc>
          <w:tcPr>
            <w:tcW w:w="3823" w:type="dxa"/>
            <w:tcBorders>
              <w:top w:val="nil"/>
              <w:left w:val="nil"/>
              <w:bottom w:val="nil"/>
            </w:tcBorders>
          </w:tcPr>
          <w:p w14:paraId="50EECEF8" w14:textId="7966C9D0" w:rsidR="00062BB2" w:rsidRPr="00A56751" w:rsidRDefault="00EB47E9" w:rsidP="00EC031F">
            <w:pPr>
              <w:jc w:val="right"/>
              <w:rPr>
                <w:rFonts w:ascii="Verdana" w:hAnsi="Verdana"/>
                <w:sz w:val="18"/>
                <w:szCs w:val="18"/>
              </w:rPr>
            </w:pPr>
            <w:r>
              <w:rPr>
                <w:rFonts w:ascii="Verdana" w:hAnsi="Verdana"/>
                <w:sz w:val="18"/>
                <w:szCs w:val="18"/>
              </w:rPr>
              <w:t xml:space="preserve">Trade </w:t>
            </w:r>
            <w:proofErr w:type="spellStart"/>
            <w:r>
              <w:rPr>
                <w:rFonts w:ascii="Verdana" w:hAnsi="Verdana"/>
                <w:sz w:val="18"/>
                <w:szCs w:val="18"/>
              </w:rPr>
              <w:t>name</w:t>
            </w:r>
            <w:proofErr w:type="spellEnd"/>
            <w:r>
              <w:rPr>
                <w:rFonts w:ascii="Verdana" w:hAnsi="Verdana"/>
                <w:sz w:val="18"/>
                <w:szCs w:val="18"/>
              </w:rPr>
              <w:t xml:space="preserve"> </w:t>
            </w:r>
            <w:proofErr w:type="spellStart"/>
            <w:r>
              <w:rPr>
                <w:rFonts w:ascii="Verdana" w:hAnsi="Verdana"/>
                <w:sz w:val="18"/>
                <w:szCs w:val="18"/>
              </w:rPr>
              <w:t>of</w:t>
            </w:r>
            <w:proofErr w:type="spellEnd"/>
            <w:r w:rsidR="00E22E2A">
              <w:rPr>
                <w:rFonts w:ascii="Verdana" w:hAnsi="Verdana"/>
                <w:sz w:val="18"/>
                <w:szCs w:val="18"/>
              </w:rPr>
              <w:t xml:space="preserve"> </w:t>
            </w:r>
            <w:proofErr w:type="spellStart"/>
            <w:r>
              <w:rPr>
                <w:rFonts w:ascii="Verdana" w:hAnsi="Verdana"/>
                <w:sz w:val="18"/>
                <w:szCs w:val="18"/>
              </w:rPr>
              <w:t>the</w:t>
            </w:r>
            <w:proofErr w:type="spellEnd"/>
            <w:r>
              <w:rPr>
                <w:rFonts w:ascii="Verdana" w:hAnsi="Verdana"/>
                <w:sz w:val="18"/>
                <w:szCs w:val="18"/>
              </w:rPr>
              <w:t xml:space="preserve"> </w:t>
            </w:r>
            <w:proofErr w:type="spellStart"/>
            <w:r>
              <w:rPr>
                <w:rFonts w:ascii="Verdana" w:hAnsi="Verdana"/>
                <w:sz w:val="18"/>
                <w:szCs w:val="18"/>
              </w:rPr>
              <w:t>product</w:t>
            </w:r>
            <w:proofErr w:type="spellEnd"/>
            <w:r w:rsidR="00EC031F" w:rsidRPr="00A56751">
              <w:rPr>
                <w:rFonts w:ascii="Verdana" w:hAnsi="Verdana"/>
                <w:sz w:val="18"/>
                <w:szCs w:val="18"/>
              </w:rPr>
              <w:t>:</w:t>
            </w:r>
          </w:p>
        </w:tc>
        <w:tc>
          <w:tcPr>
            <w:tcW w:w="5805" w:type="dxa"/>
            <w:shd w:val="clear" w:color="auto" w:fill="E5EFFB"/>
          </w:tcPr>
          <w:p w14:paraId="7486F3A1" w14:textId="6395F9D0" w:rsidR="00062BB2"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p>
        </w:tc>
      </w:tr>
      <w:tr w:rsidR="00E6128E" w:rsidRPr="00A56751" w14:paraId="52FDE186" w14:textId="77777777" w:rsidTr="00DD1D95">
        <w:tc>
          <w:tcPr>
            <w:tcW w:w="3823" w:type="dxa"/>
            <w:tcBorders>
              <w:top w:val="nil"/>
              <w:left w:val="nil"/>
              <w:bottom w:val="nil"/>
            </w:tcBorders>
          </w:tcPr>
          <w:p w14:paraId="22A6D42A" w14:textId="57107764" w:rsidR="00E6128E" w:rsidRPr="00A56751" w:rsidRDefault="00E6128E" w:rsidP="00DD1D95">
            <w:pPr>
              <w:jc w:val="right"/>
              <w:rPr>
                <w:rFonts w:ascii="Verdana" w:hAnsi="Verdana"/>
                <w:sz w:val="18"/>
                <w:szCs w:val="18"/>
              </w:rPr>
            </w:pPr>
            <w:proofErr w:type="spellStart"/>
            <w:r>
              <w:rPr>
                <w:rFonts w:ascii="Verdana" w:hAnsi="Verdana"/>
                <w:sz w:val="18"/>
                <w:szCs w:val="18"/>
              </w:rPr>
              <w:t>Produ</w:t>
            </w:r>
            <w:r w:rsidR="00EB47E9">
              <w:rPr>
                <w:rFonts w:ascii="Verdana" w:hAnsi="Verdana"/>
                <w:sz w:val="18"/>
                <w:szCs w:val="18"/>
              </w:rPr>
              <w:t>ction</w:t>
            </w:r>
            <w:proofErr w:type="spellEnd"/>
            <w:r w:rsidR="00EB47E9">
              <w:rPr>
                <w:rFonts w:ascii="Verdana" w:hAnsi="Verdana"/>
                <w:sz w:val="18"/>
                <w:szCs w:val="18"/>
              </w:rPr>
              <w:t xml:space="preserve"> </w:t>
            </w:r>
            <w:proofErr w:type="spellStart"/>
            <w:r w:rsidR="00EB47E9">
              <w:rPr>
                <w:rFonts w:ascii="Verdana" w:hAnsi="Verdana"/>
                <w:sz w:val="18"/>
                <w:szCs w:val="18"/>
              </w:rPr>
              <w:t>site</w:t>
            </w:r>
            <w:proofErr w:type="spellEnd"/>
            <w:r w:rsidRPr="00A56751">
              <w:rPr>
                <w:rFonts w:ascii="Verdana" w:hAnsi="Verdana"/>
                <w:sz w:val="18"/>
                <w:szCs w:val="18"/>
              </w:rPr>
              <w:t>:</w:t>
            </w:r>
          </w:p>
        </w:tc>
        <w:tc>
          <w:tcPr>
            <w:tcW w:w="5805" w:type="dxa"/>
            <w:shd w:val="clear" w:color="auto" w:fill="E5EFFB"/>
          </w:tcPr>
          <w:p w14:paraId="75262247" w14:textId="6CFB29D6" w:rsidR="00E6128E" w:rsidRPr="00D1079C" w:rsidRDefault="00E6128E" w:rsidP="00DD1D95">
            <w:pPr>
              <w:rPr>
                <w:rFonts w:ascii="Verdana" w:hAnsi="Verdana"/>
                <w:bCs/>
                <w:sz w:val="18"/>
                <w:szCs w:val="18"/>
              </w:rPr>
            </w:pPr>
            <w:r w:rsidRPr="00D1079C">
              <w:rPr>
                <w:rFonts w:ascii="Verdana" w:hAnsi="Verdana"/>
                <w:bCs/>
                <w:sz w:val="18"/>
                <w:szCs w:val="18"/>
              </w:rPr>
              <w:fldChar w:fldCharType="begin">
                <w:ffData>
                  <w:name w:val="Text31"/>
                  <w:enabled/>
                  <w:calcOnExit w:val="0"/>
                  <w:textInput/>
                </w:ffData>
              </w:fldChar>
            </w:r>
            <w:r w:rsidRPr="00D1079C">
              <w:rPr>
                <w:rFonts w:ascii="Verdana" w:hAnsi="Verdana"/>
                <w:bCs/>
                <w:sz w:val="18"/>
                <w:szCs w:val="18"/>
              </w:rPr>
              <w:instrText xml:space="preserve"> FORMTEXT </w:instrText>
            </w:r>
            <w:r w:rsidRPr="00D1079C">
              <w:rPr>
                <w:rFonts w:ascii="Verdana" w:hAnsi="Verdana"/>
                <w:bCs/>
                <w:sz w:val="18"/>
                <w:szCs w:val="18"/>
              </w:rPr>
            </w:r>
            <w:r w:rsidRPr="00D1079C">
              <w:rPr>
                <w:rFonts w:ascii="Verdana" w:hAnsi="Verdana"/>
                <w:bCs/>
                <w:sz w:val="18"/>
                <w:szCs w:val="18"/>
              </w:rPr>
              <w:fldChar w:fldCharType="separate"/>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Pr="00D1079C">
              <w:rPr>
                <w:rFonts w:ascii="Verdana" w:hAnsi="Verdana"/>
                <w:bCs/>
                <w:sz w:val="18"/>
                <w:szCs w:val="18"/>
              </w:rPr>
              <w:fldChar w:fldCharType="end"/>
            </w:r>
          </w:p>
        </w:tc>
      </w:tr>
    </w:tbl>
    <w:p w14:paraId="6743FD19" w14:textId="77777777" w:rsidR="00062BB2" w:rsidRDefault="00062BB2" w:rsidP="00786EC0">
      <w:pPr>
        <w:rPr>
          <w:rFonts w:ascii="Verdana" w:hAnsi="Verdana"/>
          <w:sz w:val="18"/>
          <w:szCs w:val="18"/>
        </w:rPr>
      </w:pPr>
    </w:p>
    <w:p w14:paraId="32D5BF71" w14:textId="77777777" w:rsidR="00261532" w:rsidRDefault="00261532" w:rsidP="00786EC0">
      <w:pPr>
        <w:rPr>
          <w:rFonts w:ascii="Verdana" w:hAnsi="Verdana"/>
          <w:b/>
          <w:sz w:val="18"/>
          <w:szCs w:val="18"/>
          <w:u w:val="single"/>
        </w:rPr>
      </w:pPr>
    </w:p>
    <w:p w14:paraId="07FFCF85" w14:textId="77777777" w:rsidR="004B3264" w:rsidRDefault="004B3264" w:rsidP="00786EC0">
      <w:pPr>
        <w:rPr>
          <w:rFonts w:ascii="Verdana" w:hAnsi="Verdana"/>
          <w:b/>
          <w:sz w:val="18"/>
          <w:szCs w:val="18"/>
          <w:u w:val="single"/>
        </w:rPr>
      </w:pPr>
    </w:p>
    <w:p w14:paraId="4DB6C609" w14:textId="77777777" w:rsidR="000D0EAC" w:rsidRPr="00F85CC1" w:rsidRDefault="000D0EAC" w:rsidP="000D0EAC">
      <w:pPr>
        <w:rPr>
          <w:rFonts w:ascii="Verdana" w:hAnsi="Verdana"/>
          <w:b/>
          <w:sz w:val="18"/>
          <w:szCs w:val="18"/>
          <w:u w:val="single"/>
        </w:rPr>
      </w:pPr>
      <w:r w:rsidRPr="00F85CC1">
        <w:rPr>
          <w:rFonts w:ascii="Verdana" w:hAnsi="Verdana"/>
          <w:b/>
          <w:sz w:val="18"/>
          <w:szCs w:val="18"/>
          <w:u w:val="single"/>
        </w:rPr>
        <w:t xml:space="preserve">Mark </w:t>
      </w:r>
      <w:proofErr w:type="spellStart"/>
      <w:r w:rsidRPr="00F85CC1">
        <w:rPr>
          <w:rFonts w:ascii="Verdana" w:hAnsi="Verdana"/>
          <w:b/>
          <w:sz w:val="18"/>
          <w:szCs w:val="18"/>
          <w:u w:val="single"/>
        </w:rPr>
        <w:t>which</w:t>
      </w:r>
      <w:proofErr w:type="spellEnd"/>
      <w:r w:rsidRPr="00F85CC1">
        <w:rPr>
          <w:rFonts w:ascii="Verdana" w:hAnsi="Verdana"/>
          <w:b/>
          <w:sz w:val="18"/>
          <w:szCs w:val="18"/>
          <w:u w:val="single"/>
        </w:rPr>
        <w:t xml:space="preserve"> </w:t>
      </w:r>
      <w:proofErr w:type="spellStart"/>
      <w:r w:rsidRPr="00F85CC1">
        <w:rPr>
          <w:rFonts w:ascii="Verdana" w:hAnsi="Verdana"/>
          <w:b/>
          <w:sz w:val="18"/>
          <w:szCs w:val="18"/>
          <w:u w:val="single"/>
        </w:rPr>
        <w:t>category</w:t>
      </w:r>
      <w:proofErr w:type="spellEnd"/>
      <w:r w:rsidRPr="00F85CC1">
        <w:rPr>
          <w:rFonts w:ascii="Verdana" w:hAnsi="Verdana"/>
          <w:b/>
          <w:sz w:val="18"/>
          <w:szCs w:val="18"/>
          <w:u w:val="single"/>
        </w:rPr>
        <w:t xml:space="preserve"> </w:t>
      </w:r>
      <w:proofErr w:type="spellStart"/>
      <w:r w:rsidRPr="00F85CC1">
        <w:rPr>
          <w:rFonts w:ascii="Verdana" w:hAnsi="Verdana"/>
          <w:b/>
          <w:sz w:val="18"/>
          <w:szCs w:val="18"/>
          <w:u w:val="single"/>
        </w:rPr>
        <w:t>the</w:t>
      </w:r>
      <w:proofErr w:type="spellEnd"/>
      <w:r w:rsidRPr="00F85CC1">
        <w:rPr>
          <w:rFonts w:ascii="Verdana" w:hAnsi="Verdana"/>
          <w:b/>
          <w:sz w:val="18"/>
          <w:szCs w:val="18"/>
          <w:u w:val="single"/>
        </w:rPr>
        <w:t xml:space="preserve"> </w:t>
      </w:r>
      <w:proofErr w:type="spellStart"/>
      <w:r w:rsidRPr="00F85CC1">
        <w:rPr>
          <w:rFonts w:ascii="Verdana" w:hAnsi="Verdana"/>
          <w:b/>
          <w:sz w:val="18"/>
          <w:szCs w:val="18"/>
          <w:u w:val="single"/>
        </w:rPr>
        <w:t>product</w:t>
      </w:r>
      <w:proofErr w:type="spellEnd"/>
      <w:r w:rsidRPr="00F85CC1">
        <w:rPr>
          <w:rFonts w:ascii="Verdana" w:hAnsi="Verdana"/>
          <w:b/>
          <w:sz w:val="18"/>
          <w:szCs w:val="18"/>
          <w:u w:val="single"/>
        </w:rPr>
        <w:t xml:space="preserve"> </w:t>
      </w:r>
      <w:proofErr w:type="spellStart"/>
      <w:r w:rsidRPr="00F85CC1">
        <w:rPr>
          <w:rFonts w:ascii="Verdana" w:hAnsi="Verdana"/>
          <w:b/>
          <w:sz w:val="18"/>
          <w:szCs w:val="18"/>
          <w:u w:val="single"/>
        </w:rPr>
        <w:t>belongs</w:t>
      </w:r>
      <w:proofErr w:type="spellEnd"/>
      <w:r w:rsidRPr="00F85CC1">
        <w:rPr>
          <w:rFonts w:ascii="Verdana" w:hAnsi="Verdana"/>
          <w:b/>
          <w:sz w:val="18"/>
          <w:szCs w:val="18"/>
          <w:u w:val="single"/>
        </w:rPr>
        <w:t xml:space="preserve"> </w:t>
      </w:r>
      <w:proofErr w:type="spellStart"/>
      <w:r w:rsidRPr="00F85CC1">
        <w:rPr>
          <w:rFonts w:ascii="Verdana" w:hAnsi="Verdana"/>
          <w:b/>
          <w:sz w:val="18"/>
          <w:szCs w:val="18"/>
          <w:u w:val="single"/>
        </w:rPr>
        <w:t>to</w:t>
      </w:r>
      <w:proofErr w:type="spellEnd"/>
      <w:r w:rsidRPr="00F85CC1">
        <w:rPr>
          <w:rFonts w:ascii="Verdana" w:hAnsi="Verdana"/>
          <w:b/>
          <w:sz w:val="18"/>
          <w:szCs w:val="18"/>
          <w:u w:val="single"/>
        </w:rPr>
        <w:t>:</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2902ADAC"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A59FE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25F45236" w14:textId="3B104D70" w:rsidR="00985519" w:rsidRPr="00A80D55" w:rsidRDefault="007E13D4" w:rsidP="001A6934">
            <w:pPr>
              <w:spacing w:before="20" w:after="20"/>
              <w:rPr>
                <w:rFonts w:ascii="Verdana" w:hAnsi="Verdana"/>
                <w:sz w:val="18"/>
                <w:szCs w:val="18"/>
              </w:rPr>
            </w:pPr>
            <w:r w:rsidRPr="007E13D4">
              <w:rPr>
                <w:rFonts w:ascii="Verdana" w:hAnsi="Verdana"/>
                <w:sz w:val="18"/>
                <w:szCs w:val="18"/>
              </w:rPr>
              <w:t>03 05 30 05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W</w:t>
            </w:r>
            <w:r w:rsidR="000D0EAC" w:rsidRPr="000D0EAC">
              <w:rPr>
                <w:rFonts w:ascii="Verdana" w:hAnsi="Verdana"/>
                <w:sz w:val="18"/>
                <w:szCs w:val="18"/>
              </w:rPr>
              <w:t xml:space="preserve">hite </w:t>
            </w:r>
            <w:proofErr w:type="spellStart"/>
            <w:r w:rsidR="000D0EAC" w:rsidRPr="000D0EAC">
              <w:rPr>
                <w:rFonts w:ascii="Verdana" w:hAnsi="Verdana"/>
                <w:sz w:val="18"/>
                <w:szCs w:val="18"/>
              </w:rPr>
              <w:t>recycled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packaging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p>
        </w:tc>
      </w:tr>
      <w:tr w:rsidR="00985519" w:rsidRPr="00611A3B" w14:paraId="6443A793"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6CD60F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8"/>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00E00DA" w14:textId="3AE1BEBB" w:rsidR="00985519" w:rsidRPr="00A80D55" w:rsidRDefault="007E13D4" w:rsidP="00A80D55">
            <w:pPr>
              <w:rPr>
                <w:rFonts w:ascii="Verdana" w:hAnsi="Verdana"/>
                <w:sz w:val="18"/>
                <w:szCs w:val="18"/>
              </w:rPr>
            </w:pPr>
            <w:r w:rsidRPr="007E13D4">
              <w:rPr>
                <w:rFonts w:ascii="Verdana" w:hAnsi="Verdana"/>
                <w:sz w:val="18"/>
                <w:szCs w:val="18"/>
              </w:rPr>
              <w:t>03 05 40 10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B</w:t>
            </w:r>
            <w:r w:rsidR="000D0EAC" w:rsidRPr="000D0EAC">
              <w:rPr>
                <w:rFonts w:ascii="Verdana" w:hAnsi="Verdana"/>
                <w:sz w:val="18"/>
                <w:szCs w:val="18"/>
              </w:rPr>
              <w:t xml:space="preserve">rown </w:t>
            </w:r>
            <w:proofErr w:type="spellStart"/>
            <w:r w:rsidR="000D0EAC" w:rsidRPr="000D0EAC">
              <w:rPr>
                <w:rFonts w:ascii="Verdana" w:hAnsi="Verdana"/>
                <w:sz w:val="18"/>
                <w:szCs w:val="18"/>
              </w:rPr>
              <w:t>recycled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packaging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r w:rsidR="00A80D55" w:rsidRPr="00A80D55">
              <w:rPr>
                <w:rFonts w:ascii="Verdana" w:hAnsi="Verdana"/>
                <w:sz w:val="18"/>
                <w:szCs w:val="18"/>
              </w:rPr>
              <w:t xml:space="preserve"> </w:t>
            </w:r>
          </w:p>
        </w:tc>
      </w:tr>
      <w:tr w:rsidR="00985519" w:rsidRPr="00611A3B" w14:paraId="0E454A41"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A053"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6B935589" w14:textId="1111915A" w:rsidR="00985519" w:rsidRPr="00A80D55" w:rsidRDefault="007E13D4" w:rsidP="001A6934">
            <w:pPr>
              <w:spacing w:before="20" w:after="20"/>
              <w:rPr>
                <w:rFonts w:ascii="Verdana" w:hAnsi="Verdana"/>
                <w:sz w:val="18"/>
                <w:szCs w:val="18"/>
              </w:rPr>
            </w:pPr>
            <w:r w:rsidRPr="007E13D4">
              <w:rPr>
                <w:rFonts w:ascii="Verdana" w:hAnsi="Verdana"/>
                <w:sz w:val="18"/>
                <w:szCs w:val="18"/>
              </w:rPr>
              <w:t>03 05 80 05</w:t>
            </w:r>
            <w:r w:rsidR="00A80D55" w:rsidRPr="00A80D55">
              <w:rPr>
                <w:rFonts w:ascii="Verdana" w:hAnsi="Verdana"/>
                <w:sz w:val="18"/>
                <w:szCs w:val="18"/>
              </w:rPr>
              <w:t xml:space="preserve"> </w:t>
            </w:r>
            <w:r w:rsidR="00A80D55" w:rsidRPr="00A80D55">
              <w:rPr>
                <w:rFonts w:ascii="Verdana" w:hAnsi="Verdana"/>
                <w:sz w:val="18"/>
                <w:szCs w:val="18"/>
              </w:rPr>
              <w:tab/>
            </w:r>
            <w:r w:rsidR="000D0EAC">
              <w:rPr>
                <w:rFonts w:ascii="Verdana" w:hAnsi="Verdana"/>
                <w:sz w:val="18"/>
                <w:szCs w:val="18"/>
              </w:rPr>
              <w:t>O</w:t>
            </w:r>
            <w:r w:rsidR="000D0EAC" w:rsidRPr="000D0EAC">
              <w:rPr>
                <w:rFonts w:ascii="Verdana" w:hAnsi="Verdana"/>
                <w:sz w:val="18"/>
                <w:szCs w:val="18"/>
              </w:rPr>
              <w:t xml:space="preserve">ther </w:t>
            </w:r>
            <w:proofErr w:type="spellStart"/>
            <w:r w:rsidR="000D0EAC" w:rsidRPr="000D0EAC">
              <w:rPr>
                <w:rFonts w:ascii="Verdana" w:hAnsi="Verdana"/>
                <w:sz w:val="18"/>
                <w:szCs w:val="18"/>
              </w:rPr>
              <w:t>packaging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p>
        </w:tc>
      </w:tr>
      <w:tr w:rsidR="00985519" w:rsidRPr="00611A3B" w14:paraId="2ED3C739"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3E5F3B"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8"/>
                  <w:enabled/>
                  <w:calcOnExit w:val="0"/>
                  <w:checkBox>
                    <w:sizeAuto/>
                    <w:default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AD81613" w14:textId="649DD4FA" w:rsidR="00985519" w:rsidRPr="00A80D55" w:rsidRDefault="007E13D4" w:rsidP="00A80D55">
            <w:pPr>
              <w:rPr>
                <w:rFonts w:ascii="Verdana" w:hAnsi="Verdana"/>
                <w:sz w:val="18"/>
                <w:szCs w:val="18"/>
              </w:rPr>
            </w:pPr>
            <w:r w:rsidRPr="007E13D4">
              <w:rPr>
                <w:rFonts w:ascii="Verdana" w:hAnsi="Verdana"/>
                <w:sz w:val="18"/>
                <w:szCs w:val="18"/>
              </w:rPr>
              <w:t>03 25 05 10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K</w:t>
            </w:r>
            <w:r w:rsidR="000D0EAC" w:rsidRPr="000D0EAC">
              <w:rPr>
                <w:rFonts w:ascii="Verdana" w:hAnsi="Verdana"/>
                <w:sz w:val="18"/>
                <w:szCs w:val="18"/>
              </w:rPr>
              <w:t xml:space="preserve">raft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substitute</w:t>
            </w:r>
            <w:proofErr w:type="spellEnd"/>
          </w:p>
        </w:tc>
      </w:tr>
      <w:tr w:rsidR="00985519" w:rsidRPr="00611A3B" w14:paraId="146C1C25"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8E93E7"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1CCAF41" w14:textId="57130672" w:rsidR="00985519" w:rsidRPr="00A80D55" w:rsidRDefault="007E13D4" w:rsidP="00A80D55">
            <w:pPr>
              <w:rPr>
                <w:rFonts w:ascii="Verdana" w:hAnsi="Verdana"/>
                <w:sz w:val="18"/>
                <w:szCs w:val="18"/>
              </w:rPr>
            </w:pPr>
            <w:r w:rsidRPr="007E13D4">
              <w:rPr>
                <w:rFonts w:ascii="Verdana" w:hAnsi="Verdana"/>
                <w:sz w:val="18"/>
                <w:szCs w:val="18"/>
              </w:rPr>
              <w:t>03 25 10 05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under</w:t>
            </w:r>
            <w:proofErr w:type="spellEnd"/>
            <w:r w:rsidR="000D0EAC" w:rsidRPr="000D0EAC">
              <w:rPr>
                <w:rFonts w:ascii="Verdana" w:hAnsi="Verdana"/>
                <w:sz w:val="18"/>
                <w:szCs w:val="18"/>
              </w:rPr>
              <w:t xml:space="preserve"> 150 g/m</w:t>
            </w:r>
            <w:r w:rsidR="000D0EAC" w:rsidRPr="000D0EAC">
              <w:rPr>
                <w:rFonts w:ascii="Verdana" w:hAnsi="Verdana"/>
                <w:sz w:val="18"/>
                <w:szCs w:val="18"/>
                <w:vertAlign w:val="superscript"/>
              </w:rPr>
              <w:t>2</w:t>
            </w:r>
          </w:p>
        </w:tc>
      </w:tr>
      <w:tr w:rsidR="00A80D55" w:rsidRPr="00611A3B" w14:paraId="7FC027E3"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2B6D8E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BAB8FFF" w14:textId="018EA2C1" w:rsidR="00A80D55" w:rsidRPr="00A80D55" w:rsidRDefault="007E13D4" w:rsidP="00A80D55">
            <w:pPr>
              <w:rPr>
                <w:rFonts w:ascii="Verdana" w:hAnsi="Verdana"/>
                <w:sz w:val="18"/>
                <w:szCs w:val="18"/>
              </w:rPr>
            </w:pPr>
            <w:r w:rsidRPr="007E13D4">
              <w:rPr>
                <w:rFonts w:ascii="Verdana" w:hAnsi="Verdana"/>
                <w:sz w:val="18"/>
                <w:szCs w:val="18"/>
              </w:rPr>
              <w:t>03 25 10 10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from</w:t>
            </w:r>
            <w:proofErr w:type="spellEnd"/>
            <w:r w:rsidR="000D0EAC" w:rsidRPr="000D0EAC">
              <w:rPr>
                <w:rFonts w:ascii="Verdana" w:hAnsi="Verdana"/>
                <w:sz w:val="18"/>
                <w:szCs w:val="18"/>
              </w:rPr>
              <w:t xml:space="preserve"> 150 g/m</w:t>
            </w:r>
            <w:r w:rsidR="000D0EAC" w:rsidRPr="000D0EAC">
              <w:rPr>
                <w:rFonts w:ascii="Verdana" w:hAnsi="Verdana"/>
                <w:sz w:val="18"/>
                <w:szCs w:val="18"/>
                <w:vertAlign w:val="superscript"/>
              </w:rPr>
              <w:t>2</w:t>
            </w:r>
          </w:p>
        </w:tc>
      </w:tr>
      <w:tr w:rsidR="00A80D55" w:rsidRPr="00611A3B" w14:paraId="1E5C294B"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9C73238"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9DE4079" w14:textId="4968683A" w:rsidR="00A80D55" w:rsidRPr="000D0EAC" w:rsidRDefault="007E13D4" w:rsidP="00A80D55">
            <w:pPr>
              <w:rPr>
                <w:rFonts w:ascii="Verdana" w:hAnsi="Verdana"/>
                <w:sz w:val="18"/>
                <w:szCs w:val="18"/>
                <w:vertAlign w:val="superscript"/>
              </w:rPr>
            </w:pPr>
            <w:r w:rsidRPr="007E13D4">
              <w:rPr>
                <w:rFonts w:ascii="Verdana" w:hAnsi="Verdana"/>
                <w:sz w:val="18"/>
                <w:szCs w:val="18"/>
              </w:rPr>
              <w:t>03 25 15 05</w:t>
            </w:r>
            <w:r w:rsidR="00A80D55" w:rsidRPr="00A80D55">
              <w:rPr>
                <w:rFonts w:ascii="Verdana" w:hAnsi="Verdana"/>
                <w:sz w:val="18"/>
                <w:szCs w:val="18"/>
              </w:rPr>
              <w:t xml:space="preserve"> </w:t>
            </w:r>
            <w:r w:rsidR="00A80D55" w:rsidRPr="00A80D55">
              <w:rPr>
                <w:rFonts w:ascii="Verdana" w:hAnsi="Verdana"/>
                <w:sz w:val="18"/>
                <w:szCs w:val="18"/>
              </w:rPr>
              <w:tab/>
            </w:r>
            <w:r w:rsidR="000D0EAC">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under</w:t>
            </w:r>
            <w:proofErr w:type="spellEnd"/>
            <w:r w:rsidR="000D0EAC" w:rsidRPr="000D0EAC">
              <w:rPr>
                <w:rFonts w:ascii="Verdana" w:hAnsi="Verdana"/>
                <w:sz w:val="18"/>
                <w:szCs w:val="18"/>
              </w:rPr>
              <w:t xml:space="preserve"> 150 g/m</w:t>
            </w:r>
            <w:r w:rsidR="000D0EAC">
              <w:rPr>
                <w:rFonts w:ascii="Verdana" w:hAnsi="Verdana"/>
                <w:sz w:val="18"/>
                <w:szCs w:val="18"/>
                <w:vertAlign w:val="superscript"/>
              </w:rPr>
              <w:t>2</w:t>
            </w:r>
          </w:p>
        </w:tc>
      </w:tr>
      <w:tr w:rsidR="00A80D55" w:rsidRPr="00611A3B" w14:paraId="27346481"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0A8D2B9"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7A8F10D" w14:textId="75B355A1" w:rsidR="00A80D55" w:rsidRPr="00A80D55" w:rsidRDefault="007E13D4" w:rsidP="00A80D55">
            <w:pPr>
              <w:rPr>
                <w:rFonts w:ascii="Verdana" w:hAnsi="Verdana"/>
                <w:sz w:val="18"/>
                <w:szCs w:val="18"/>
              </w:rPr>
            </w:pPr>
            <w:r w:rsidRPr="007E13D4">
              <w:rPr>
                <w:rFonts w:ascii="Verdana" w:hAnsi="Verdana"/>
                <w:sz w:val="18"/>
                <w:szCs w:val="18"/>
              </w:rPr>
              <w:t>03 25 15 10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from</w:t>
            </w:r>
            <w:proofErr w:type="spellEnd"/>
            <w:r w:rsidR="000D0EAC" w:rsidRPr="000D0EAC">
              <w:rPr>
                <w:rFonts w:ascii="Verdana" w:hAnsi="Verdana"/>
                <w:sz w:val="18"/>
                <w:szCs w:val="18"/>
              </w:rPr>
              <w:t xml:space="preserve"> 150 g/m</w:t>
            </w:r>
            <w:r w:rsidR="000D0EAC" w:rsidRPr="000D0EAC">
              <w:rPr>
                <w:rFonts w:ascii="Verdana" w:hAnsi="Verdana"/>
                <w:sz w:val="18"/>
                <w:szCs w:val="18"/>
                <w:vertAlign w:val="superscript"/>
              </w:rPr>
              <w:t>2</w:t>
            </w:r>
          </w:p>
        </w:tc>
      </w:tr>
      <w:tr w:rsidR="00A80D55" w:rsidRPr="00611A3B" w14:paraId="61A7A2E8"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000682E"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AA972D8" w14:textId="7198C6C8" w:rsidR="00A80D55" w:rsidRPr="00A80D55" w:rsidRDefault="007E13D4" w:rsidP="00A80D55">
            <w:pPr>
              <w:rPr>
                <w:rFonts w:ascii="Verdana" w:hAnsi="Verdana"/>
                <w:sz w:val="18"/>
                <w:szCs w:val="18"/>
              </w:rPr>
            </w:pPr>
            <w:r w:rsidRPr="007E13D4">
              <w:rPr>
                <w:rFonts w:ascii="Verdana" w:hAnsi="Verdana"/>
                <w:sz w:val="18"/>
                <w:szCs w:val="18"/>
              </w:rPr>
              <w:t>03 25 20 05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III,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under</w:t>
            </w:r>
            <w:proofErr w:type="spellEnd"/>
            <w:r w:rsidR="000D0EAC" w:rsidRPr="000D0EAC">
              <w:rPr>
                <w:rFonts w:ascii="Verdana" w:hAnsi="Verdana"/>
                <w:sz w:val="18"/>
                <w:szCs w:val="18"/>
              </w:rPr>
              <w:t xml:space="preserve"> 150 g/m</w:t>
            </w:r>
            <w:r w:rsidR="000D0EAC" w:rsidRPr="000D0EAC">
              <w:rPr>
                <w:rFonts w:ascii="Verdana" w:hAnsi="Verdana"/>
                <w:sz w:val="18"/>
                <w:szCs w:val="18"/>
                <w:vertAlign w:val="superscript"/>
              </w:rPr>
              <w:t>2</w:t>
            </w:r>
          </w:p>
        </w:tc>
      </w:tr>
      <w:tr w:rsidR="00A80D55" w:rsidRPr="00611A3B" w14:paraId="4AC0A0D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721815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B6B9F06" w14:textId="3AAE94B5" w:rsidR="00A80D55" w:rsidRPr="00A80D55" w:rsidRDefault="007E13D4" w:rsidP="00A80D55">
            <w:pPr>
              <w:rPr>
                <w:rFonts w:ascii="Verdana" w:hAnsi="Verdana"/>
                <w:sz w:val="18"/>
                <w:szCs w:val="18"/>
              </w:rPr>
            </w:pPr>
            <w:r w:rsidRPr="007E13D4">
              <w:rPr>
                <w:rFonts w:ascii="Verdana" w:hAnsi="Verdana"/>
                <w:sz w:val="18"/>
                <w:szCs w:val="18"/>
              </w:rPr>
              <w:t>03 25 20 10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w:t>
            </w:r>
            <w:r w:rsidR="000D0EAC" w:rsidRPr="000D0EAC">
              <w:rPr>
                <w:rFonts w:ascii="Verdana" w:hAnsi="Verdana"/>
                <w:sz w:val="18"/>
                <w:szCs w:val="18"/>
              </w:rPr>
              <w:t xml:space="preserve">est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III, </w:t>
            </w:r>
            <w:proofErr w:type="spellStart"/>
            <w:r w:rsidR="000D0EAC" w:rsidRPr="000D0EAC">
              <w:rPr>
                <w:rFonts w:ascii="Verdana" w:hAnsi="Verdana"/>
                <w:sz w:val="18"/>
                <w:szCs w:val="18"/>
              </w:rPr>
              <w:t>brown</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from</w:t>
            </w:r>
            <w:proofErr w:type="spellEnd"/>
            <w:r w:rsidR="000D0EAC" w:rsidRPr="000D0EAC">
              <w:rPr>
                <w:rFonts w:ascii="Verdana" w:hAnsi="Verdana"/>
                <w:sz w:val="18"/>
                <w:szCs w:val="18"/>
              </w:rPr>
              <w:t xml:space="preserve"> 150 g/m</w:t>
            </w:r>
            <w:r w:rsidR="000D0EAC" w:rsidRPr="000D0EAC">
              <w:rPr>
                <w:rFonts w:ascii="Verdana" w:hAnsi="Verdana"/>
                <w:sz w:val="18"/>
                <w:szCs w:val="18"/>
                <w:vertAlign w:val="superscript"/>
              </w:rPr>
              <w:t>2</w:t>
            </w:r>
          </w:p>
        </w:tc>
      </w:tr>
      <w:tr w:rsidR="00A80D55" w:rsidRPr="00611A3B" w14:paraId="0C0F636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AE73504"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72E9BD48" w14:textId="2B0EDD15" w:rsidR="00A80D55" w:rsidRPr="007E13D4" w:rsidRDefault="007E13D4" w:rsidP="00A80D55">
            <w:pPr>
              <w:rPr>
                <w:rFonts w:ascii="Verdana" w:hAnsi="Verdana"/>
                <w:sz w:val="18"/>
                <w:szCs w:val="18"/>
              </w:rPr>
            </w:pPr>
            <w:r w:rsidRPr="007E13D4">
              <w:rPr>
                <w:rFonts w:ascii="Verdana" w:hAnsi="Verdana"/>
                <w:sz w:val="18"/>
                <w:szCs w:val="18"/>
              </w:rPr>
              <w:t>03 25 25 05</w:t>
            </w:r>
            <w:r w:rsidR="00A80D55" w:rsidRPr="00A80D55">
              <w:rPr>
                <w:rFonts w:ascii="Verdana" w:hAnsi="Verdana"/>
                <w:sz w:val="18"/>
                <w:szCs w:val="18"/>
              </w:rPr>
              <w:t xml:space="preserve"> </w:t>
            </w:r>
            <w:r w:rsidR="00A80D55" w:rsidRPr="00A80D55">
              <w:rPr>
                <w:rFonts w:ascii="Verdana" w:hAnsi="Verdana"/>
                <w:sz w:val="18"/>
                <w:szCs w:val="18"/>
              </w:rPr>
              <w:tab/>
            </w:r>
            <w:r w:rsidR="000D0EAC">
              <w:rPr>
                <w:rFonts w:ascii="Verdana" w:hAnsi="Verdana"/>
                <w:sz w:val="18"/>
                <w:szCs w:val="18"/>
              </w:rPr>
              <w:t>O</w:t>
            </w:r>
            <w:r w:rsidR="000D0EAC" w:rsidRPr="000D0EAC">
              <w:rPr>
                <w:rFonts w:ascii="Verdana" w:hAnsi="Verdana"/>
                <w:sz w:val="18"/>
                <w:szCs w:val="18"/>
              </w:rPr>
              <w:t xml:space="preserve">ther </w:t>
            </w:r>
            <w:proofErr w:type="spellStart"/>
            <w:r w:rsidR="000D0EAC" w:rsidRPr="000D0EAC">
              <w:rPr>
                <w:rFonts w:ascii="Verdana" w:hAnsi="Verdana"/>
                <w:sz w:val="18"/>
                <w:szCs w:val="18"/>
              </w:rPr>
              <w:t>test</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white</w:t>
            </w:r>
            <w:proofErr w:type="spellEnd"/>
          </w:p>
        </w:tc>
      </w:tr>
      <w:tr w:rsidR="00A80D55" w:rsidRPr="00611A3B" w14:paraId="5E5443C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5B73C5B"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1936347" w14:textId="467A9F37" w:rsidR="00A80D55" w:rsidRPr="007E13D4" w:rsidRDefault="007E13D4" w:rsidP="00117347">
            <w:pPr>
              <w:spacing w:before="20" w:after="20"/>
              <w:rPr>
                <w:rFonts w:ascii="Verdana" w:hAnsi="Verdana"/>
                <w:sz w:val="18"/>
                <w:szCs w:val="18"/>
              </w:rPr>
            </w:pPr>
            <w:r w:rsidRPr="007E13D4">
              <w:rPr>
                <w:rFonts w:ascii="Verdana" w:hAnsi="Verdana"/>
                <w:sz w:val="18"/>
                <w:szCs w:val="18"/>
              </w:rPr>
              <w:t>03 25 25 10</w:t>
            </w:r>
            <w:r w:rsidR="00A80D55" w:rsidRPr="00A80D55">
              <w:rPr>
                <w:rFonts w:ascii="Verdana" w:hAnsi="Verdana"/>
                <w:sz w:val="18"/>
                <w:szCs w:val="18"/>
              </w:rPr>
              <w:t xml:space="preserve"> </w:t>
            </w:r>
            <w:r w:rsidR="00A80D55" w:rsidRPr="00A80D55">
              <w:rPr>
                <w:rFonts w:ascii="Verdana" w:hAnsi="Verdana"/>
                <w:sz w:val="18"/>
                <w:szCs w:val="18"/>
              </w:rPr>
              <w:tab/>
            </w:r>
            <w:r w:rsidR="000D0EAC">
              <w:rPr>
                <w:rFonts w:ascii="Verdana" w:hAnsi="Verdana"/>
                <w:sz w:val="18"/>
                <w:szCs w:val="18"/>
              </w:rPr>
              <w:t>O</w:t>
            </w:r>
            <w:r w:rsidR="000D0EAC" w:rsidRPr="000D0EAC">
              <w:rPr>
                <w:rFonts w:ascii="Verdana" w:hAnsi="Verdana"/>
                <w:sz w:val="18"/>
                <w:szCs w:val="18"/>
              </w:rPr>
              <w:t xml:space="preserve">ther </w:t>
            </w:r>
            <w:proofErr w:type="spellStart"/>
            <w:r w:rsidR="000D0EAC" w:rsidRPr="000D0EAC">
              <w:rPr>
                <w:rFonts w:ascii="Verdana" w:hAnsi="Verdana"/>
                <w:sz w:val="18"/>
                <w:szCs w:val="18"/>
              </w:rPr>
              <w:t>test</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colour</w:t>
            </w:r>
            <w:proofErr w:type="spellEnd"/>
          </w:p>
        </w:tc>
      </w:tr>
      <w:tr w:rsidR="00A80D55" w:rsidRPr="00611A3B" w14:paraId="7C1BCE8F"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1B910D8"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3C8095C" w14:textId="514D5DA7" w:rsidR="007E13D4" w:rsidRPr="007E13D4" w:rsidRDefault="007E13D4" w:rsidP="00303F8E">
            <w:pPr>
              <w:rPr>
                <w:rFonts w:ascii="Verdana" w:hAnsi="Verdana"/>
                <w:sz w:val="18"/>
                <w:szCs w:val="18"/>
              </w:rPr>
            </w:pPr>
            <w:r w:rsidRPr="007E13D4">
              <w:rPr>
                <w:rFonts w:ascii="Verdana" w:hAnsi="Verdana"/>
                <w:sz w:val="18"/>
                <w:szCs w:val="18"/>
              </w:rPr>
              <w:t>03 25 25 15</w:t>
            </w:r>
            <w:r w:rsidR="00303F8E" w:rsidRPr="00303F8E">
              <w:rPr>
                <w:rFonts w:ascii="Verdana" w:hAnsi="Verdana"/>
                <w:sz w:val="18"/>
                <w:szCs w:val="18"/>
              </w:rPr>
              <w:tab/>
            </w:r>
            <w:r w:rsidR="000D0EAC">
              <w:rPr>
                <w:rFonts w:ascii="Verdana" w:hAnsi="Verdana"/>
                <w:sz w:val="18"/>
                <w:szCs w:val="18"/>
              </w:rPr>
              <w:t>O</w:t>
            </w:r>
            <w:r w:rsidR="000D0EAC" w:rsidRPr="000D0EAC">
              <w:rPr>
                <w:rFonts w:ascii="Verdana" w:hAnsi="Verdana"/>
                <w:sz w:val="18"/>
                <w:szCs w:val="18"/>
              </w:rPr>
              <w:t xml:space="preserve">ther </w:t>
            </w:r>
            <w:proofErr w:type="spellStart"/>
            <w:r w:rsidR="000D0EAC" w:rsidRPr="000D0EAC">
              <w:rPr>
                <w:rFonts w:ascii="Verdana" w:hAnsi="Verdana"/>
                <w:sz w:val="18"/>
                <w:szCs w:val="18"/>
              </w:rPr>
              <w:t>test</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liner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marbled</w:t>
            </w:r>
            <w:proofErr w:type="spellEnd"/>
          </w:p>
        </w:tc>
      </w:tr>
      <w:tr w:rsidR="007E13D4" w:rsidRPr="00303F8E" w14:paraId="3948531D"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472AA0" w14:textId="77777777" w:rsidR="007E13D4" w:rsidRPr="00DF3815" w:rsidRDefault="007E13D4" w:rsidP="00694207">
            <w:pPr>
              <w:spacing w:before="20" w:after="20"/>
              <w:jc w:val="center"/>
              <w:rPr>
                <w:rFonts w:ascii="Verdana" w:hAnsi="Verdana"/>
                <w:sz w:val="18"/>
                <w:szCs w:val="18"/>
              </w:rPr>
            </w:pPr>
            <w:r w:rsidRPr="00DF3815">
              <w:rPr>
                <w:rFonts w:ascii="Verdana" w:hAnsi="Verdana"/>
                <w:sz w:val="18"/>
                <w:szCs w:val="18"/>
              </w:rPr>
              <w:lastRenderedPageBreak/>
              <w:fldChar w:fldCharType="begin">
                <w:ffData>
                  <w:name w:val="Kontrollkästchen90"/>
                  <w:enabled/>
                  <w:calcOnExit w:val="0"/>
                  <w:checkBox>
                    <w:sizeAuto/>
                    <w:default w:val="0"/>
                    <w:checked w:val="0"/>
                  </w:checkBox>
                </w:ffData>
              </w:fldChar>
            </w:r>
            <w:r w:rsidRPr="00DF3815">
              <w:rPr>
                <w:rFonts w:ascii="Verdana" w:hAnsi="Verdana"/>
                <w:sz w:val="18"/>
                <w:szCs w:val="18"/>
              </w:rPr>
              <w:instrText xml:space="preserve"> FORMCHECKBOX </w:instrText>
            </w:r>
            <w:r w:rsidRPr="00DF3815">
              <w:rPr>
                <w:rFonts w:ascii="Verdana" w:hAnsi="Verdana"/>
                <w:sz w:val="18"/>
                <w:szCs w:val="18"/>
              </w:rPr>
            </w:r>
            <w:r w:rsidRPr="00DF3815">
              <w:rPr>
                <w:rFonts w:ascii="Verdana" w:hAnsi="Verdana"/>
                <w:sz w:val="18"/>
                <w:szCs w:val="18"/>
              </w:rPr>
              <w:fldChar w:fldCharType="separate"/>
            </w:r>
            <w:r w:rsidRPr="00DF3815">
              <w:rPr>
                <w:rFonts w:ascii="Verdana" w:hAnsi="Verdana"/>
                <w:sz w:val="18"/>
                <w:szCs w:val="18"/>
              </w:rPr>
              <w:fldChar w:fldCharType="end"/>
            </w:r>
          </w:p>
        </w:tc>
        <w:tc>
          <w:tcPr>
            <w:tcW w:w="9388" w:type="dxa"/>
            <w:tcBorders>
              <w:left w:val="single" w:sz="4" w:space="0" w:color="auto"/>
            </w:tcBorders>
          </w:tcPr>
          <w:p w14:paraId="7E3B0554" w14:textId="6BA63DC7" w:rsidR="007E13D4" w:rsidRPr="00DF3815" w:rsidRDefault="007E13D4" w:rsidP="00694207">
            <w:pPr>
              <w:rPr>
                <w:rFonts w:ascii="Verdana" w:hAnsi="Verdana"/>
                <w:sz w:val="18"/>
                <w:szCs w:val="18"/>
              </w:rPr>
            </w:pPr>
            <w:r w:rsidRPr="00DF3815">
              <w:rPr>
                <w:rFonts w:ascii="Verdana" w:hAnsi="Verdana"/>
                <w:sz w:val="18"/>
                <w:szCs w:val="18"/>
              </w:rPr>
              <w:t>03 25 30 05</w:t>
            </w:r>
            <w:r w:rsidRPr="00DF3815">
              <w:rPr>
                <w:rFonts w:ascii="Verdana" w:hAnsi="Verdana"/>
                <w:sz w:val="18"/>
                <w:szCs w:val="18"/>
              </w:rPr>
              <w:tab/>
            </w:r>
            <w:r w:rsidR="000D0EAC">
              <w:rPr>
                <w:rFonts w:ascii="Verdana" w:hAnsi="Verdana"/>
                <w:sz w:val="18"/>
                <w:szCs w:val="18"/>
              </w:rPr>
              <w:t>D</w:t>
            </w:r>
            <w:r w:rsidR="000D0EAC" w:rsidRPr="000D0EAC">
              <w:rPr>
                <w:rFonts w:ascii="Verdana" w:hAnsi="Verdana"/>
                <w:sz w:val="18"/>
                <w:szCs w:val="18"/>
              </w:rPr>
              <w:t xml:space="preserve">uplex </w:t>
            </w:r>
            <w:proofErr w:type="spellStart"/>
            <w:r w:rsidR="000D0EAC" w:rsidRPr="000D0EAC">
              <w:rPr>
                <w:rFonts w:ascii="Verdana" w:hAnsi="Verdana"/>
                <w:sz w:val="18"/>
                <w:szCs w:val="18"/>
              </w:rPr>
              <w:t>corrugated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brown</w:t>
            </w:r>
            <w:proofErr w:type="spellEnd"/>
          </w:p>
        </w:tc>
      </w:tr>
      <w:tr w:rsidR="007E13D4" w:rsidRPr="00303F8E" w14:paraId="1CE96888"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6B9B1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22913CD" w14:textId="4C1DAD4D" w:rsidR="007E13D4" w:rsidRPr="007E13D4" w:rsidRDefault="007E13D4" w:rsidP="00694207">
            <w:pPr>
              <w:rPr>
                <w:rFonts w:ascii="Verdana" w:hAnsi="Verdana"/>
                <w:sz w:val="18"/>
                <w:szCs w:val="18"/>
              </w:rPr>
            </w:pPr>
            <w:r w:rsidRPr="00DF3815">
              <w:rPr>
                <w:rFonts w:ascii="Verdana" w:hAnsi="Verdana"/>
                <w:sz w:val="18"/>
                <w:szCs w:val="18"/>
              </w:rPr>
              <w:t>03 25 30 10</w:t>
            </w:r>
            <w:r w:rsidRPr="007E13D4">
              <w:rPr>
                <w:rFonts w:ascii="Verdana" w:hAnsi="Verdana"/>
                <w:sz w:val="18"/>
                <w:szCs w:val="18"/>
              </w:rPr>
              <w:tab/>
            </w:r>
            <w:r w:rsidR="000D0EAC">
              <w:rPr>
                <w:rFonts w:ascii="Verdana" w:hAnsi="Verdana"/>
                <w:sz w:val="18"/>
                <w:szCs w:val="18"/>
              </w:rPr>
              <w:t>D</w:t>
            </w:r>
            <w:r w:rsidR="000D0EAC" w:rsidRPr="000D0EAC">
              <w:rPr>
                <w:rFonts w:ascii="Verdana" w:hAnsi="Verdana"/>
                <w:sz w:val="18"/>
                <w:szCs w:val="18"/>
              </w:rPr>
              <w:t xml:space="preserve">uplex </w:t>
            </w:r>
            <w:proofErr w:type="spellStart"/>
            <w:r w:rsidR="000D0EAC" w:rsidRPr="000D0EAC">
              <w:rPr>
                <w:rFonts w:ascii="Verdana" w:hAnsi="Verdana"/>
                <w:sz w:val="18"/>
                <w:szCs w:val="18"/>
              </w:rPr>
              <w:t>corrugated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white</w:t>
            </w:r>
            <w:proofErr w:type="spellEnd"/>
          </w:p>
        </w:tc>
      </w:tr>
      <w:tr w:rsidR="007E13D4" w:rsidRPr="00303F8E" w14:paraId="27ACECBF"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15BE0B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7CC8352D" w14:textId="18E3CF56" w:rsidR="007E13D4" w:rsidRPr="007E13D4" w:rsidRDefault="007E13D4" w:rsidP="00694207">
            <w:pPr>
              <w:rPr>
                <w:rFonts w:ascii="Verdana" w:hAnsi="Verdana"/>
                <w:sz w:val="18"/>
                <w:szCs w:val="18"/>
              </w:rPr>
            </w:pPr>
            <w:r w:rsidRPr="00DF3815">
              <w:rPr>
                <w:rFonts w:ascii="Verdana" w:hAnsi="Verdana"/>
                <w:sz w:val="18"/>
                <w:szCs w:val="18"/>
              </w:rPr>
              <w:t>03 25 40 05</w:t>
            </w:r>
            <w:r w:rsidRPr="007E13D4">
              <w:rPr>
                <w:rFonts w:ascii="Verdana" w:hAnsi="Verdana"/>
                <w:sz w:val="18"/>
                <w:szCs w:val="18"/>
              </w:rPr>
              <w:tab/>
            </w:r>
            <w:proofErr w:type="spellStart"/>
            <w:r w:rsidR="000D0EAC">
              <w:rPr>
                <w:rFonts w:ascii="Verdana" w:hAnsi="Verdana"/>
                <w:sz w:val="18"/>
                <w:szCs w:val="18"/>
              </w:rPr>
              <w:t>C</w:t>
            </w:r>
            <w:r w:rsidR="000D0EAC" w:rsidRPr="000D0EAC">
              <w:rPr>
                <w:rFonts w:ascii="Verdana" w:hAnsi="Verdana"/>
                <w:sz w:val="18"/>
                <w:szCs w:val="18"/>
              </w:rPr>
              <w:t>orrugated</w:t>
            </w:r>
            <w:proofErr w:type="spellEnd"/>
            <w:r w:rsidR="000D0EAC" w:rsidRPr="000D0EAC">
              <w:rPr>
                <w:rFonts w:ascii="Verdana" w:hAnsi="Verdana"/>
                <w:sz w:val="18"/>
                <w:szCs w:val="18"/>
              </w:rPr>
              <w:t xml:space="preserve"> material </w:t>
            </w:r>
            <w:proofErr w:type="spellStart"/>
            <w:r w:rsidR="000D0EAC" w:rsidRPr="000D0EAC">
              <w:rPr>
                <w:rFonts w:ascii="Verdana" w:hAnsi="Verdana"/>
                <w:sz w:val="18"/>
                <w:szCs w:val="18"/>
              </w:rPr>
              <w:t>under</w:t>
            </w:r>
            <w:proofErr w:type="spellEnd"/>
            <w:r w:rsidR="000D0EAC" w:rsidRPr="000D0EAC">
              <w:rPr>
                <w:rFonts w:ascii="Verdana" w:hAnsi="Verdana"/>
                <w:sz w:val="18"/>
                <w:szCs w:val="18"/>
              </w:rPr>
              <w:t xml:space="preserve"> 100 g/m</w:t>
            </w:r>
            <w:r w:rsidR="000D0EAC" w:rsidRPr="000D0EAC">
              <w:rPr>
                <w:rFonts w:ascii="Verdana" w:hAnsi="Verdana"/>
                <w:sz w:val="18"/>
                <w:szCs w:val="18"/>
                <w:vertAlign w:val="superscript"/>
              </w:rPr>
              <w:t>2</w:t>
            </w:r>
          </w:p>
        </w:tc>
      </w:tr>
      <w:tr w:rsidR="007E13D4" w:rsidRPr="00303F8E" w14:paraId="4598BE76"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003165B"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017D7907" w14:textId="44F9960C" w:rsidR="007E13D4" w:rsidRPr="007E13D4" w:rsidRDefault="007E13D4" w:rsidP="00694207">
            <w:pPr>
              <w:rPr>
                <w:rFonts w:ascii="Verdana" w:hAnsi="Verdana"/>
                <w:sz w:val="18"/>
                <w:szCs w:val="18"/>
              </w:rPr>
            </w:pPr>
            <w:r w:rsidRPr="00DF3815">
              <w:rPr>
                <w:rFonts w:ascii="Verdana" w:hAnsi="Verdana"/>
                <w:sz w:val="18"/>
                <w:szCs w:val="18"/>
              </w:rPr>
              <w:t>03 25 40 10</w:t>
            </w:r>
            <w:r w:rsidRPr="007E13D4">
              <w:rPr>
                <w:rFonts w:ascii="Verdana" w:hAnsi="Verdana"/>
                <w:sz w:val="18"/>
                <w:szCs w:val="18"/>
              </w:rPr>
              <w:tab/>
            </w:r>
            <w:proofErr w:type="spellStart"/>
            <w:r w:rsidR="000D0EAC">
              <w:rPr>
                <w:rFonts w:ascii="Verdana" w:hAnsi="Verdana"/>
                <w:sz w:val="18"/>
                <w:szCs w:val="18"/>
              </w:rPr>
              <w:t>C</w:t>
            </w:r>
            <w:r w:rsidR="000D0EAC" w:rsidRPr="000D0EAC">
              <w:rPr>
                <w:rFonts w:ascii="Verdana" w:hAnsi="Verdana"/>
                <w:sz w:val="18"/>
                <w:szCs w:val="18"/>
              </w:rPr>
              <w:t>orrugated</w:t>
            </w:r>
            <w:proofErr w:type="spellEnd"/>
            <w:r w:rsidR="000D0EAC" w:rsidRPr="000D0EAC">
              <w:rPr>
                <w:rFonts w:ascii="Verdana" w:hAnsi="Verdana"/>
                <w:sz w:val="18"/>
                <w:szCs w:val="18"/>
              </w:rPr>
              <w:t xml:space="preserve"> material </w:t>
            </w:r>
            <w:proofErr w:type="spellStart"/>
            <w:r w:rsidR="000D0EAC" w:rsidRPr="000D0EAC">
              <w:rPr>
                <w:rFonts w:ascii="Verdana" w:hAnsi="Verdana"/>
                <w:sz w:val="18"/>
                <w:szCs w:val="18"/>
              </w:rPr>
              <w:t>equal</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to</w:t>
            </w:r>
            <w:proofErr w:type="spellEnd"/>
            <w:r w:rsidR="000D0EAC" w:rsidRPr="000D0EAC">
              <w:rPr>
                <w:rFonts w:ascii="Verdana" w:hAnsi="Verdana"/>
                <w:sz w:val="18"/>
                <w:szCs w:val="18"/>
              </w:rPr>
              <w:t xml:space="preserve"> and </w:t>
            </w:r>
            <w:proofErr w:type="spellStart"/>
            <w:r w:rsidR="000D0EAC" w:rsidRPr="000D0EAC">
              <w:rPr>
                <w:rFonts w:ascii="Verdana" w:hAnsi="Verdana"/>
                <w:sz w:val="18"/>
                <w:szCs w:val="18"/>
              </w:rPr>
              <w:t>above</w:t>
            </w:r>
            <w:proofErr w:type="spellEnd"/>
            <w:r w:rsidR="000D0EAC" w:rsidRPr="000D0EAC">
              <w:rPr>
                <w:rFonts w:ascii="Verdana" w:hAnsi="Verdana"/>
                <w:sz w:val="18"/>
                <w:szCs w:val="18"/>
              </w:rPr>
              <w:t xml:space="preserve"> 100 g/m</w:t>
            </w:r>
            <w:r w:rsidR="000D0EAC" w:rsidRPr="000D0EAC">
              <w:rPr>
                <w:rFonts w:ascii="Verdana" w:hAnsi="Verdana"/>
                <w:sz w:val="18"/>
                <w:szCs w:val="18"/>
                <w:vertAlign w:val="superscript"/>
              </w:rPr>
              <w:t>2</w:t>
            </w:r>
          </w:p>
        </w:tc>
      </w:tr>
      <w:tr w:rsidR="007E13D4" w:rsidRPr="00303F8E" w14:paraId="0FFAF276"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FCF8233"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6C2887D" w14:textId="043A8EB9" w:rsidR="007E13D4" w:rsidRPr="007E13D4" w:rsidRDefault="007E13D4" w:rsidP="00694207">
            <w:pPr>
              <w:rPr>
                <w:rFonts w:ascii="Verdana" w:hAnsi="Verdana"/>
                <w:sz w:val="18"/>
                <w:szCs w:val="18"/>
              </w:rPr>
            </w:pPr>
            <w:r w:rsidRPr="00DF3815">
              <w:rPr>
                <w:rFonts w:ascii="Verdana" w:hAnsi="Verdana"/>
                <w:sz w:val="18"/>
                <w:szCs w:val="18"/>
              </w:rPr>
              <w:t>03 25 45 05</w:t>
            </w:r>
            <w:r w:rsidRPr="007E13D4">
              <w:rPr>
                <w:rFonts w:ascii="Verdana" w:hAnsi="Verdana"/>
                <w:sz w:val="18"/>
                <w:szCs w:val="18"/>
              </w:rPr>
              <w:tab/>
            </w:r>
            <w:r w:rsidR="000D0EAC">
              <w:rPr>
                <w:rFonts w:ascii="Verdana" w:hAnsi="Verdana"/>
                <w:sz w:val="18"/>
                <w:szCs w:val="18"/>
              </w:rPr>
              <w:t>A</w:t>
            </w:r>
            <w:r w:rsidR="000D0EAC" w:rsidRPr="000D0EAC">
              <w:rPr>
                <w:rFonts w:ascii="Verdana" w:hAnsi="Verdana"/>
                <w:sz w:val="18"/>
                <w:szCs w:val="18"/>
              </w:rPr>
              <w:t xml:space="preserve">P1 </w:t>
            </w:r>
            <w:proofErr w:type="spellStart"/>
            <w:r w:rsidR="000D0EAC" w:rsidRPr="000D0EAC">
              <w:rPr>
                <w:rFonts w:ascii="Verdana" w:hAnsi="Verdana"/>
                <w:sz w:val="18"/>
                <w:szCs w:val="18"/>
              </w:rPr>
              <w:t>corrugated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under</w:t>
            </w:r>
            <w:proofErr w:type="spellEnd"/>
            <w:r w:rsidR="000D0EAC" w:rsidRPr="000D0EAC">
              <w:rPr>
                <w:rFonts w:ascii="Verdana" w:hAnsi="Verdana"/>
                <w:sz w:val="18"/>
                <w:szCs w:val="18"/>
              </w:rPr>
              <w:t xml:space="preserve"> 100 g/m</w:t>
            </w:r>
            <w:r w:rsidR="000D0EAC" w:rsidRPr="00E22E2A">
              <w:rPr>
                <w:rFonts w:ascii="Verdana" w:hAnsi="Verdana"/>
                <w:sz w:val="18"/>
                <w:szCs w:val="18"/>
                <w:vertAlign w:val="superscript"/>
              </w:rPr>
              <w:t>2</w:t>
            </w:r>
          </w:p>
        </w:tc>
      </w:tr>
      <w:tr w:rsidR="007E13D4" w:rsidRPr="00303F8E" w14:paraId="1CC110A7"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934648C"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A0213DE" w14:textId="325FE861" w:rsidR="007E13D4" w:rsidRPr="007E13D4" w:rsidRDefault="007E13D4" w:rsidP="00694207">
            <w:pPr>
              <w:rPr>
                <w:rFonts w:ascii="Verdana" w:hAnsi="Verdana"/>
                <w:sz w:val="18"/>
                <w:szCs w:val="18"/>
              </w:rPr>
            </w:pPr>
            <w:r w:rsidRPr="00DF3815">
              <w:rPr>
                <w:rFonts w:ascii="Verdana" w:hAnsi="Verdana"/>
                <w:sz w:val="18"/>
                <w:szCs w:val="18"/>
              </w:rPr>
              <w:t>03 25 45 10</w:t>
            </w:r>
            <w:r w:rsidRPr="007E13D4">
              <w:rPr>
                <w:rFonts w:ascii="Verdana" w:hAnsi="Verdana"/>
                <w:sz w:val="18"/>
                <w:szCs w:val="18"/>
              </w:rPr>
              <w:tab/>
            </w:r>
            <w:r w:rsidR="000D0EAC">
              <w:rPr>
                <w:rFonts w:ascii="Verdana" w:hAnsi="Verdana"/>
                <w:sz w:val="18"/>
                <w:szCs w:val="18"/>
              </w:rPr>
              <w:t>A</w:t>
            </w:r>
            <w:r w:rsidR="000D0EAC" w:rsidRPr="000D0EAC">
              <w:rPr>
                <w:rFonts w:ascii="Verdana" w:hAnsi="Verdana"/>
                <w:sz w:val="18"/>
                <w:szCs w:val="18"/>
              </w:rPr>
              <w:t xml:space="preserve">P1 </w:t>
            </w:r>
            <w:proofErr w:type="spellStart"/>
            <w:r w:rsidR="000D0EAC" w:rsidRPr="000D0EAC">
              <w:rPr>
                <w:rFonts w:ascii="Verdana" w:hAnsi="Verdana"/>
                <w:sz w:val="18"/>
                <w:szCs w:val="18"/>
              </w:rPr>
              <w:t>corrugated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equal</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to</w:t>
            </w:r>
            <w:proofErr w:type="spellEnd"/>
            <w:r w:rsidR="000D0EAC" w:rsidRPr="000D0EAC">
              <w:rPr>
                <w:rFonts w:ascii="Verdana" w:hAnsi="Verdana"/>
                <w:sz w:val="18"/>
                <w:szCs w:val="18"/>
              </w:rPr>
              <w:t xml:space="preserve"> and </w:t>
            </w:r>
            <w:proofErr w:type="spellStart"/>
            <w:r w:rsidR="000D0EAC" w:rsidRPr="000D0EAC">
              <w:rPr>
                <w:rFonts w:ascii="Verdana" w:hAnsi="Verdana"/>
                <w:sz w:val="18"/>
                <w:szCs w:val="18"/>
              </w:rPr>
              <w:t>above</w:t>
            </w:r>
            <w:proofErr w:type="spellEnd"/>
            <w:r w:rsidR="000D0EAC" w:rsidRPr="000D0EAC">
              <w:rPr>
                <w:rFonts w:ascii="Verdana" w:hAnsi="Verdana"/>
                <w:sz w:val="18"/>
                <w:szCs w:val="18"/>
              </w:rPr>
              <w:t xml:space="preserve"> 100 g/m</w:t>
            </w:r>
            <w:r w:rsidR="000D0EAC" w:rsidRPr="000D0EAC">
              <w:rPr>
                <w:rFonts w:ascii="Verdana" w:hAnsi="Verdana"/>
                <w:sz w:val="18"/>
                <w:szCs w:val="18"/>
                <w:vertAlign w:val="superscript"/>
              </w:rPr>
              <w:t>2</w:t>
            </w:r>
          </w:p>
        </w:tc>
      </w:tr>
      <w:tr w:rsidR="007E13D4" w:rsidRPr="00303F8E" w14:paraId="7FADAD40"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5A8AAD0"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2ADC6BB" w14:textId="7D4CC04A" w:rsidR="007E13D4" w:rsidRPr="007E13D4" w:rsidRDefault="007E13D4" w:rsidP="00694207">
            <w:pPr>
              <w:rPr>
                <w:rFonts w:ascii="Verdana" w:hAnsi="Verdana"/>
                <w:sz w:val="18"/>
                <w:szCs w:val="18"/>
              </w:rPr>
            </w:pPr>
            <w:r w:rsidRPr="00DF3815">
              <w:rPr>
                <w:rFonts w:ascii="Verdana" w:hAnsi="Verdana"/>
                <w:sz w:val="18"/>
                <w:szCs w:val="18"/>
              </w:rPr>
              <w:t>03 25 50 05</w:t>
            </w:r>
            <w:r w:rsidRPr="007E13D4">
              <w:rPr>
                <w:rFonts w:ascii="Verdana" w:hAnsi="Verdana"/>
                <w:sz w:val="18"/>
                <w:szCs w:val="18"/>
              </w:rPr>
              <w:tab/>
            </w:r>
            <w:r w:rsidRPr="00DF3815">
              <w:rPr>
                <w:rFonts w:ascii="Verdana" w:hAnsi="Verdana"/>
                <w:sz w:val="18"/>
                <w:szCs w:val="18"/>
              </w:rPr>
              <w:t>S</w:t>
            </w:r>
            <w:r w:rsidR="000D0EAC" w:rsidRPr="000D0EAC">
              <w:rPr>
                <w:rFonts w:ascii="Verdana" w:hAnsi="Verdana"/>
                <w:sz w:val="18"/>
                <w:szCs w:val="18"/>
              </w:rPr>
              <w:t xml:space="preserve">pecial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for</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corrugated</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cardboard</w:t>
            </w:r>
            <w:proofErr w:type="spellEnd"/>
          </w:p>
        </w:tc>
      </w:tr>
      <w:tr w:rsidR="007E13D4" w:rsidRPr="00303F8E" w14:paraId="6826F877"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4DC6EBB"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790C6C9" w14:textId="09D6F1CD" w:rsidR="007E13D4" w:rsidRPr="007E13D4" w:rsidRDefault="00DF3815" w:rsidP="00694207">
            <w:pPr>
              <w:rPr>
                <w:rFonts w:ascii="Verdana" w:hAnsi="Verdana"/>
                <w:sz w:val="18"/>
                <w:szCs w:val="18"/>
              </w:rPr>
            </w:pPr>
            <w:r w:rsidRPr="00DF3815">
              <w:rPr>
                <w:rFonts w:ascii="Verdana" w:hAnsi="Verdana"/>
                <w:sz w:val="18"/>
                <w:szCs w:val="18"/>
              </w:rPr>
              <w:t>03 25 60 05</w:t>
            </w:r>
            <w:r w:rsidR="007E13D4" w:rsidRPr="007E13D4">
              <w:rPr>
                <w:rFonts w:ascii="Verdana" w:hAnsi="Verdana"/>
                <w:sz w:val="18"/>
                <w:szCs w:val="18"/>
              </w:rPr>
              <w:tab/>
            </w:r>
            <w:r w:rsidR="000D0EAC">
              <w:rPr>
                <w:rFonts w:ascii="Verdana" w:hAnsi="Verdana"/>
                <w:sz w:val="18"/>
                <w:szCs w:val="18"/>
              </w:rPr>
              <w:t>A</w:t>
            </w:r>
            <w:r w:rsidR="000D0EAC" w:rsidRPr="000D0EAC">
              <w:rPr>
                <w:rFonts w:ascii="Verdana" w:hAnsi="Verdana"/>
                <w:sz w:val="18"/>
                <w:szCs w:val="18"/>
              </w:rPr>
              <w:t xml:space="preserve">P </w:t>
            </w:r>
            <w:proofErr w:type="spellStart"/>
            <w:r w:rsidR="000D0EAC" w:rsidRPr="000D0EAC">
              <w:rPr>
                <w:rFonts w:ascii="Verdana" w:hAnsi="Verdana"/>
                <w:sz w:val="18"/>
                <w:szCs w:val="18"/>
              </w:rPr>
              <w:t>packaging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p>
        </w:tc>
      </w:tr>
      <w:tr w:rsidR="007E13D4" w:rsidRPr="00303F8E" w14:paraId="61AD3D8C"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A16D93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19976FEB" w14:textId="13D74D6E" w:rsidR="007E13D4" w:rsidRPr="007E13D4" w:rsidRDefault="00DF3815" w:rsidP="00694207">
            <w:pPr>
              <w:rPr>
                <w:rFonts w:ascii="Verdana" w:hAnsi="Verdana"/>
                <w:sz w:val="18"/>
                <w:szCs w:val="18"/>
              </w:rPr>
            </w:pPr>
            <w:r w:rsidRPr="00DF3815">
              <w:rPr>
                <w:rFonts w:ascii="Verdana" w:hAnsi="Verdana"/>
                <w:sz w:val="18"/>
                <w:szCs w:val="18"/>
              </w:rPr>
              <w:t>06 15 25 05</w:t>
            </w:r>
            <w:r w:rsidR="007E13D4" w:rsidRPr="007E13D4">
              <w:rPr>
                <w:rFonts w:ascii="Verdana" w:hAnsi="Verdana"/>
                <w:sz w:val="18"/>
                <w:szCs w:val="18"/>
              </w:rPr>
              <w:tab/>
            </w:r>
            <w:proofErr w:type="spellStart"/>
            <w:r w:rsidR="000D0EAC">
              <w:rPr>
                <w:rFonts w:ascii="Verdana" w:hAnsi="Verdana"/>
                <w:sz w:val="18"/>
                <w:szCs w:val="18"/>
              </w:rPr>
              <w:t>M</w:t>
            </w:r>
            <w:r w:rsidR="000D0EAC" w:rsidRPr="000D0EAC">
              <w:rPr>
                <w:rFonts w:ascii="Verdana" w:hAnsi="Verdana"/>
                <w:sz w:val="18"/>
                <w:szCs w:val="18"/>
              </w:rPr>
              <w:t>asking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and </w:t>
            </w:r>
            <w:proofErr w:type="spellStart"/>
            <w:r w:rsidR="000D0EAC" w:rsidRPr="000D0EAC">
              <w:rPr>
                <w:rFonts w:ascii="Verdana" w:hAnsi="Verdana"/>
                <w:sz w:val="18"/>
                <w:szCs w:val="18"/>
              </w:rPr>
              <w:t>paperboard</w:t>
            </w:r>
            <w:proofErr w:type="spellEnd"/>
          </w:p>
        </w:tc>
      </w:tr>
      <w:tr w:rsidR="00DF3815" w:rsidRPr="007E13D4" w14:paraId="6C590B59" w14:textId="77777777" w:rsidTr="00DF381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346D385" w14:textId="77777777" w:rsidR="00DF3815" w:rsidRPr="007E13D4" w:rsidRDefault="00DF3815"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F2D6A6F" w14:textId="14A657E2" w:rsidR="00DF3815" w:rsidRPr="007E13D4" w:rsidRDefault="00DF3815" w:rsidP="00694207">
            <w:pPr>
              <w:rPr>
                <w:rFonts w:ascii="Verdana" w:hAnsi="Verdana"/>
                <w:sz w:val="18"/>
                <w:szCs w:val="18"/>
              </w:rPr>
            </w:pPr>
            <w:r w:rsidRPr="00DF3815">
              <w:rPr>
                <w:rFonts w:ascii="Verdana" w:hAnsi="Verdana"/>
                <w:sz w:val="18"/>
                <w:szCs w:val="18"/>
              </w:rPr>
              <w:t>06 15 30 05</w:t>
            </w:r>
            <w:r w:rsidRPr="007E13D4">
              <w:rPr>
                <w:rFonts w:ascii="Verdana" w:hAnsi="Verdana"/>
                <w:sz w:val="18"/>
                <w:szCs w:val="18"/>
              </w:rPr>
              <w:tab/>
            </w:r>
            <w:r w:rsidR="000D0EAC">
              <w:rPr>
                <w:rFonts w:ascii="Verdana" w:hAnsi="Verdana"/>
                <w:sz w:val="18"/>
                <w:szCs w:val="18"/>
              </w:rPr>
              <w:t>O</w:t>
            </w:r>
            <w:r w:rsidR="000D0EAC" w:rsidRPr="000D0EAC">
              <w:rPr>
                <w:rFonts w:ascii="Verdana" w:hAnsi="Verdana"/>
                <w:sz w:val="18"/>
                <w:szCs w:val="18"/>
              </w:rPr>
              <w:t xml:space="preserve">ther </w:t>
            </w:r>
            <w:proofErr w:type="spellStart"/>
            <w:r w:rsidR="000D0EAC" w:rsidRPr="000D0EAC">
              <w:rPr>
                <w:rFonts w:ascii="Verdana" w:hAnsi="Verdana"/>
                <w:sz w:val="18"/>
                <w:szCs w:val="18"/>
              </w:rPr>
              <w:t>building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w:t>
            </w:r>
            <w:proofErr w:type="spellEnd"/>
            <w:r w:rsidR="000D0EAC" w:rsidRPr="000D0EAC">
              <w:rPr>
                <w:rFonts w:ascii="Verdana" w:hAnsi="Verdana"/>
                <w:sz w:val="18"/>
                <w:szCs w:val="18"/>
              </w:rPr>
              <w:t xml:space="preserve"> and </w:t>
            </w:r>
            <w:proofErr w:type="spellStart"/>
            <w:r w:rsidR="000D0EAC" w:rsidRPr="000D0EAC">
              <w:rPr>
                <w:rFonts w:ascii="Verdana" w:hAnsi="Verdana"/>
                <w:sz w:val="18"/>
                <w:szCs w:val="18"/>
              </w:rPr>
              <w:t>building</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paperboard</w:t>
            </w:r>
            <w:proofErr w:type="spellEnd"/>
          </w:p>
        </w:tc>
      </w:tr>
      <w:tr w:rsidR="00DF3815" w:rsidRPr="007E13D4" w14:paraId="3395E5DA" w14:textId="77777777" w:rsidTr="00DF381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F154C2B" w14:textId="77777777" w:rsidR="00DF3815" w:rsidRPr="007E13D4" w:rsidRDefault="00DF3815"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F17EAC1" w14:textId="6789663C" w:rsidR="00DF3815" w:rsidRPr="007E13D4" w:rsidRDefault="00DF3815" w:rsidP="00694207">
            <w:pPr>
              <w:rPr>
                <w:rFonts w:ascii="Verdana" w:hAnsi="Verdana"/>
                <w:sz w:val="18"/>
                <w:szCs w:val="18"/>
              </w:rPr>
            </w:pPr>
            <w:r w:rsidRPr="00DF3815">
              <w:rPr>
                <w:rFonts w:ascii="Verdana" w:hAnsi="Verdana"/>
                <w:sz w:val="18"/>
                <w:szCs w:val="18"/>
              </w:rPr>
              <w:t>06 60 05 05</w:t>
            </w:r>
            <w:r w:rsidRPr="007E13D4">
              <w:rPr>
                <w:rFonts w:ascii="Verdana" w:hAnsi="Verdana"/>
                <w:sz w:val="18"/>
                <w:szCs w:val="18"/>
              </w:rPr>
              <w:tab/>
            </w:r>
            <w:r w:rsidR="000D0EAC">
              <w:rPr>
                <w:rFonts w:ascii="Verdana" w:hAnsi="Verdana"/>
                <w:sz w:val="18"/>
                <w:szCs w:val="18"/>
              </w:rPr>
              <w:t>B</w:t>
            </w:r>
            <w:r w:rsidR="000D0EAC" w:rsidRPr="000D0EAC">
              <w:rPr>
                <w:rFonts w:ascii="Verdana" w:hAnsi="Verdana"/>
                <w:sz w:val="18"/>
                <w:szCs w:val="18"/>
              </w:rPr>
              <w:t xml:space="preserve">eer </w:t>
            </w:r>
            <w:proofErr w:type="spellStart"/>
            <w:r w:rsidR="000D0EAC" w:rsidRPr="000D0EAC">
              <w:rPr>
                <w:rFonts w:ascii="Verdana" w:hAnsi="Verdana"/>
                <w:sz w:val="18"/>
                <w:szCs w:val="18"/>
              </w:rPr>
              <w:t>mat</w:t>
            </w:r>
            <w:proofErr w:type="spellEnd"/>
            <w:r w:rsidR="000D0EAC" w:rsidRPr="000D0EAC">
              <w:rPr>
                <w:rFonts w:ascii="Verdana" w:hAnsi="Verdana"/>
                <w:sz w:val="18"/>
                <w:szCs w:val="18"/>
              </w:rPr>
              <w:t xml:space="preserve"> </w:t>
            </w:r>
            <w:proofErr w:type="spellStart"/>
            <w:r w:rsidR="000D0EAC" w:rsidRPr="000D0EAC">
              <w:rPr>
                <w:rFonts w:ascii="Verdana" w:hAnsi="Verdana"/>
                <w:sz w:val="18"/>
                <w:szCs w:val="18"/>
              </w:rPr>
              <w:t>paperboard</w:t>
            </w:r>
            <w:proofErr w:type="spellEnd"/>
          </w:p>
        </w:tc>
      </w:tr>
    </w:tbl>
    <w:p w14:paraId="7D81DFAA" w14:textId="77777777" w:rsidR="004006B7" w:rsidRDefault="004006B7" w:rsidP="00786EC0">
      <w:pPr>
        <w:rPr>
          <w:rFonts w:ascii="Verdana" w:hAnsi="Verdana"/>
          <w:b/>
          <w:bCs/>
          <w:sz w:val="18"/>
          <w:szCs w:val="18"/>
          <w:u w:val="single"/>
        </w:rPr>
      </w:pPr>
    </w:p>
    <w:p w14:paraId="523046E9" w14:textId="77777777" w:rsidR="00763DC3" w:rsidRDefault="00763DC3" w:rsidP="00786EC0">
      <w:pPr>
        <w:rPr>
          <w:rFonts w:ascii="Verdana" w:hAnsi="Verdana"/>
          <w:b/>
          <w:bCs/>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05D0C" w:rsidRPr="005C1E60" w14:paraId="4901656D" w14:textId="77777777" w:rsidTr="00AC4A16">
        <w:tc>
          <w:tcPr>
            <w:tcW w:w="9209" w:type="dxa"/>
            <w:tcBorders>
              <w:top w:val="nil"/>
              <w:left w:val="nil"/>
              <w:bottom w:val="nil"/>
            </w:tcBorders>
          </w:tcPr>
          <w:p w14:paraId="7C34CF9B" w14:textId="7F34D117" w:rsidR="00005D0C" w:rsidRPr="005C1E60" w:rsidRDefault="00C55AB9" w:rsidP="00AC4A16">
            <w:pPr>
              <w:rPr>
                <w:rFonts w:ascii="Verdana" w:hAnsi="Verdana"/>
                <w:b/>
                <w:sz w:val="18"/>
                <w:szCs w:val="18"/>
              </w:rPr>
            </w:pPr>
            <w:proofErr w:type="spellStart"/>
            <w:r w:rsidRPr="00E730BF">
              <w:rPr>
                <w:rFonts w:ascii="Verdana" w:hAnsi="Verdana"/>
                <w:b/>
                <w:bCs/>
                <w:sz w:val="18"/>
                <w:szCs w:val="18"/>
                <w:u w:val="single"/>
              </w:rPr>
              <w:t>We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hereby</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declare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compliance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with</w:t>
            </w:r>
            <w:proofErr w:type="spellEnd"/>
            <w:r w:rsidRPr="00E730BF">
              <w:rPr>
                <w:rFonts w:ascii="Verdana" w:hAnsi="Verdana"/>
                <w:b/>
                <w:bCs/>
                <w:sz w:val="18"/>
                <w:szCs w:val="18"/>
                <w:u w:val="single"/>
              </w:rPr>
              <w:t xml:space="preserve"> all </w:t>
            </w:r>
            <w:proofErr w:type="spellStart"/>
            <w:r w:rsidRPr="00E730BF">
              <w:rPr>
                <w:rFonts w:ascii="Verdana" w:hAnsi="Verdana"/>
                <w:b/>
                <w:bCs/>
                <w:sz w:val="18"/>
                <w:szCs w:val="18"/>
                <w:u w:val="single"/>
              </w:rPr>
              <w:t>applicable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requirements</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according</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to</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Section</w:t>
            </w:r>
            <w:proofErr w:type="spellEnd"/>
            <w:r w:rsidRPr="00E730BF">
              <w:rPr>
                <w:rFonts w:ascii="Verdana" w:hAnsi="Verdana"/>
                <w:b/>
                <w:bCs/>
                <w:sz w:val="18"/>
                <w:szCs w:val="18"/>
                <w:u w:val="single"/>
              </w:rPr>
              <w:t xml:space="preserve"> 3 </w:t>
            </w:r>
            <w:proofErr w:type="spellStart"/>
            <w:r w:rsidRPr="00E730BF">
              <w:rPr>
                <w:rFonts w:ascii="Verdana" w:hAnsi="Verdana"/>
                <w:b/>
                <w:bCs/>
                <w:sz w:val="18"/>
                <w:szCs w:val="18"/>
                <w:u w:val="single"/>
              </w:rPr>
              <w:t>of</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the</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basic</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award</w:t>
            </w:r>
            <w:proofErr w:type="spellEnd"/>
            <w:r w:rsidRPr="00E730BF">
              <w:rPr>
                <w:rFonts w:ascii="Verdana" w:hAnsi="Verdana"/>
                <w:b/>
                <w:bCs/>
                <w:sz w:val="18"/>
                <w:szCs w:val="18"/>
                <w:u w:val="single"/>
              </w:rPr>
              <w:t xml:space="preserve"> </w:t>
            </w:r>
            <w:proofErr w:type="spellStart"/>
            <w:r w:rsidRPr="00E730BF">
              <w:rPr>
                <w:rFonts w:ascii="Verdana" w:hAnsi="Verdana"/>
                <w:b/>
                <w:bCs/>
                <w:sz w:val="18"/>
                <w:szCs w:val="18"/>
                <w:u w:val="single"/>
              </w:rPr>
              <w:t>criteria</w:t>
            </w:r>
            <w:proofErr w:type="spellEnd"/>
            <w:r w:rsidRPr="00E730BF">
              <w:rPr>
                <w:rFonts w:ascii="Verdana" w:hAnsi="Verdana"/>
                <w:b/>
                <w:bCs/>
                <w:sz w:val="18"/>
                <w:szCs w:val="18"/>
                <w:u w:val="single"/>
              </w:rPr>
              <w:t>.</w:t>
            </w:r>
          </w:p>
        </w:tc>
        <w:tc>
          <w:tcPr>
            <w:tcW w:w="419" w:type="dxa"/>
            <w:shd w:val="clear" w:color="auto" w:fill="E5EFFB"/>
            <w:vAlign w:val="center"/>
          </w:tcPr>
          <w:p w14:paraId="110D5EFA" w14:textId="3453DC7D" w:rsidR="00005D0C" w:rsidRPr="005C1E60" w:rsidRDefault="00005D0C" w:rsidP="00AC4A16">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ed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E6B5845" w14:textId="77777777" w:rsidR="00005D0C" w:rsidRDefault="00005D0C" w:rsidP="00786EC0">
      <w:pPr>
        <w:rPr>
          <w:rFonts w:ascii="Verdana" w:hAnsi="Verdana"/>
          <w:b/>
          <w:bCs/>
          <w:sz w:val="18"/>
          <w:szCs w:val="18"/>
          <w:u w:val="single"/>
        </w:rPr>
      </w:pPr>
    </w:p>
    <w:p w14:paraId="14F24DD9" w14:textId="77777777" w:rsidR="00005D0C" w:rsidRDefault="00005D0C" w:rsidP="00786EC0">
      <w:pPr>
        <w:pBdr>
          <w:bottom w:val="single" w:sz="12" w:space="1" w:color="auto"/>
        </w:pBdr>
        <w:rPr>
          <w:rFonts w:ascii="Verdana" w:hAnsi="Verdana"/>
          <w:b/>
          <w:bCs/>
          <w:sz w:val="18"/>
          <w:szCs w:val="18"/>
          <w:u w:val="single"/>
        </w:rPr>
      </w:pPr>
    </w:p>
    <w:p w14:paraId="64FC6E9B" w14:textId="77777777" w:rsidR="002F6E85" w:rsidRDefault="002F6E85" w:rsidP="00786EC0">
      <w:pPr>
        <w:rPr>
          <w:rFonts w:ascii="Verdana" w:hAnsi="Verdana"/>
          <w:b/>
          <w:bCs/>
          <w:sz w:val="18"/>
          <w:szCs w:val="18"/>
          <w:u w:val="single"/>
        </w:rPr>
      </w:pPr>
    </w:p>
    <w:p w14:paraId="43F4429B" w14:textId="77777777" w:rsidR="00221A2C" w:rsidRDefault="00221A2C" w:rsidP="00786EC0">
      <w:pPr>
        <w:rPr>
          <w:rFonts w:ascii="Verdana" w:hAnsi="Verdana"/>
          <w:b/>
          <w:bCs/>
          <w:sz w:val="18"/>
          <w:szCs w:val="18"/>
          <w:u w:val="single"/>
        </w:rPr>
      </w:pPr>
    </w:p>
    <w:p w14:paraId="01FE6B3E" w14:textId="6E96A1E0" w:rsidR="0087323E" w:rsidRDefault="009119E3" w:rsidP="00786EC0">
      <w:pPr>
        <w:rPr>
          <w:rFonts w:ascii="Verdana" w:hAnsi="Verdana"/>
          <w:b/>
          <w:bCs/>
          <w:sz w:val="18"/>
          <w:szCs w:val="18"/>
          <w:u w:val="single"/>
        </w:rPr>
      </w:pPr>
      <w:r w:rsidRPr="009119E3">
        <w:rPr>
          <w:rFonts w:ascii="Verdana" w:hAnsi="Verdana"/>
          <w:b/>
          <w:bCs/>
          <w:sz w:val="18"/>
          <w:szCs w:val="18"/>
          <w:u w:val="single"/>
        </w:rPr>
        <w:t xml:space="preserve">3.1 </w:t>
      </w:r>
      <w:r w:rsidR="009403F6">
        <w:rPr>
          <w:rFonts w:ascii="Verdana" w:hAnsi="Verdana"/>
          <w:b/>
          <w:bCs/>
          <w:sz w:val="18"/>
          <w:szCs w:val="18"/>
          <w:u w:val="single"/>
        </w:rPr>
        <w:t xml:space="preserve">Use </w:t>
      </w:r>
      <w:proofErr w:type="spellStart"/>
      <w:r w:rsidR="009403F6">
        <w:rPr>
          <w:rFonts w:ascii="Verdana" w:hAnsi="Verdana"/>
          <w:b/>
          <w:bCs/>
          <w:sz w:val="18"/>
          <w:szCs w:val="18"/>
          <w:u w:val="single"/>
        </w:rPr>
        <w:t>of</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fibrous</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raw</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materials</w:t>
      </w:r>
      <w:proofErr w:type="spellEnd"/>
      <w:r w:rsidR="009403F6">
        <w:rPr>
          <w:rFonts w:ascii="Verdana" w:hAnsi="Verdana"/>
          <w:b/>
          <w:bCs/>
          <w:sz w:val="18"/>
          <w:szCs w:val="18"/>
          <w:u w:val="single"/>
        </w:rPr>
        <w:t xml:space="preserve"> and grades </w:t>
      </w:r>
      <w:proofErr w:type="spellStart"/>
      <w:r w:rsidR="009403F6">
        <w:rPr>
          <w:rFonts w:ascii="Verdana" w:hAnsi="Verdana"/>
          <w:b/>
          <w:bCs/>
          <w:sz w:val="18"/>
          <w:szCs w:val="18"/>
          <w:u w:val="single"/>
        </w:rPr>
        <w:t>of</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recovered</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paper</w:t>
      </w:r>
      <w:proofErr w:type="spellEnd"/>
    </w:p>
    <w:p w14:paraId="573877B3" w14:textId="77777777" w:rsidR="009403F6" w:rsidRPr="009403F6" w:rsidRDefault="009403F6" w:rsidP="009403F6">
      <w:pPr>
        <w:rPr>
          <w:rFonts w:ascii="Verdana" w:hAnsi="Verdana"/>
          <w:sz w:val="18"/>
          <w:szCs w:val="18"/>
        </w:rPr>
      </w:pPr>
      <w:r w:rsidRPr="009403F6">
        <w:rPr>
          <w:rFonts w:ascii="Verdana" w:hAnsi="Verdana"/>
          <w:sz w:val="18"/>
          <w:szCs w:val="18"/>
        </w:rPr>
        <w:t xml:space="preserve">The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fibres</w:t>
      </w:r>
      <w:proofErr w:type="spellEnd"/>
      <w:r w:rsidRPr="009403F6">
        <w:rPr>
          <w:rFonts w:ascii="Verdana" w:hAnsi="Verdana"/>
          <w:sz w:val="18"/>
          <w:szCs w:val="18"/>
        </w:rPr>
        <w:t xml:space="preserve"> in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recycled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white</w:t>
      </w:r>
      <w:proofErr w:type="spellEnd"/>
      <w:r w:rsidRPr="009403F6">
        <w:rPr>
          <w:rFonts w:ascii="Verdana" w:hAnsi="Verdana"/>
          <w:sz w:val="18"/>
          <w:szCs w:val="18"/>
        </w:rPr>
        <w:t>/</w:t>
      </w:r>
      <w:proofErr w:type="spellStart"/>
      <w:r w:rsidRPr="009403F6">
        <w:rPr>
          <w:rFonts w:ascii="Verdana" w:hAnsi="Verdana"/>
          <w:sz w:val="18"/>
          <w:szCs w:val="18"/>
        </w:rPr>
        <w:t>brown</w:t>
      </w:r>
      <w:proofErr w:type="spellEnd"/>
      <w:r w:rsidRPr="009403F6">
        <w:rPr>
          <w:rFonts w:ascii="Verdana" w:hAnsi="Verdana"/>
          <w:sz w:val="18"/>
          <w:szCs w:val="18"/>
        </w:rPr>
        <w:t xml:space="preserve">)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have</w:t>
      </w:r>
      <w:proofErr w:type="spellEnd"/>
      <w:r w:rsidRPr="009403F6">
        <w:rPr>
          <w:rFonts w:ascii="Verdana" w:hAnsi="Verdana"/>
          <w:sz w:val="18"/>
          <w:szCs w:val="18"/>
        </w:rPr>
        <w:t xml:space="preserve"> </w:t>
      </w:r>
      <w:proofErr w:type="spellStart"/>
      <w:r w:rsidRPr="009403F6">
        <w:rPr>
          <w:rFonts w:ascii="Verdana" w:hAnsi="Verdana"/>
          <w:sz w:val="18"/>
          <w:szCs w:val="18"/>
        </w:rPr>
        <w:t>been</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100%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w:t>
      </w:r>
    </w:p>
    <w:p w14:paraId="2C54F62E" w14:textId="77777777" w:rsidR="009403F6" w:rsidRPr="009403F6" w:rsidRDefault="009403F6" w:rsidP="009403F6">
      <w:pPr>
        <w:rPr>
          <w:rFonts w:ascii="Verdana" w:hAnsi="Verdana"/>
          <w:sz w:val="18"/>
          <w:szCs w:val="18"/>
        </w:rPr>
      </w:pPr>
    </w:p>
    <w:p w14:paraId="5275089E"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For</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production</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product</w:t>
      </w:r>
      <w:proofErr w:type="spellEnd"/>
      <w:r w:rsidRPr="009403F6">
        <w:rPr>
          <w:rFonts w:ascii="Verdana" w:hAnsi="Verdana"/>
          <w:sz w:val="18"/>
          <w:szCs w:val="18"/>
        </w:rPr>
        <w:t xml:space="preserve"> </w:t>
      </w:r>
      <w:proofErr w:type="spellStart"/>
      <w:r w:rsidRPr="009403F6">
        <w:rPr>
          <w:rFonts w:ascii="Verdana" w:hAnsi="Verdana"/>
          <w:sz w:val="18"/>
          <w:szCs w:val="18"/>
        </w:rPr>
        <w:t>named</w:t>
      </w:r>
      <w:proofErr w:type="spellEnd"/>
      <w:r w:rsidRPr="009403F6">
        <w:rPr>
          <w:rFonts w:ascii="Verdana" w:hAnsi="Verdana"/>
          <w:sz w:val="18"/>
          <w:szCs w:val="18"/>
        </w:rPr>
        <w:t xml:space="preserve"> in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application</w:t>
      </w:r>
      <w:proofErr w:type="spellEnd"/>
      <w:r w:rsidRPr="009403F6">
        <w:rPr>
          <w:rFonts w:ascii="Verdana" w:hAnsi="Verdana"/>
          <w:sz w:val="18"/>
          <w:szCs w:val="18"/>
        </w:rPr>
        <w:t xml:space="preserve">, at least 50%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 </w:t>
      </w:r>
      <w:proofErr w:type="spellStart"/>
      <w:r w:rsidRPr="009403F6">
        <w:rPr>
          <w:rFonts w:ascii="Verdana" w:hAnsi="Verdana"/>
          <w:sz w:val="18"/>
          <w:szCs w:val="18"/>
        </w:rPr>
        <w:t>based</w:t>
      </w:r>
      <w:proofErr w:type="spellEnd"/>
      <w:r w:rsidRPr="009403F6">
        <w:rPr>
          <w:rFonts w:ascii="Verdana" w:hAnsi="Verdana"/>
          <w:sz w:val="18"/>
          <w:szCs w:val="18"/>
        </w:rPr>
        <w:t xml:space="preserve"> on </w:t>
      </w:r>
      <w:proofErr w:type="spellStart"/>
      <w:r w:rsidRPr="009403F6">
        <w:rPr>
          <w:rFonts w:ascii="Verdana" w:hAnsi="Verdana"/>
          <w:sz w:val="18"/>
          <w:szCs w:val="18"/>
        </w:rPr>
        <w:t>the</w:t>
      </w:r>
      <w:proofErr w:type="spellEnd"/>
      <w:r w:rsidRPr="009403F6">
        <w:rPr>
          <w:rFonts w:ascii="Verdana" w:hAnsi="Verdana"/>
          <w:sz w:val="18"/>
          <w:szCs w:val="18"/>
        </w:rPr>
        <w:t xml:space="preserve"> total </w:t>
      </w:r>
      <w:proofErr w:type="spellStart"/>
      <w:r w:rsidRPr="009403F6">
        <w:rPr>
          <w:rFonts w:ascii="Verdana" w:hAnsi="Verdana"/>
          <w:sz w:val="18"/>
          <w:szCs w:val="18"/>
        </w:rPr>
        <w:t>content</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fibrous</w:t>
      </w:r>
      <w:proofErr w:type="spellEnd"/>
      <w:r w:rsidRPr="009403F6">
        <w:rPr>
          <w:rFonts w:ascii="Verdana" w:hAnsi="Verdana"/>
          <w:sz w:val="18"/>
          <w:szCs w:val="18"/>
        </w:rPr>
        <w:t xml:space="preserve"> </w:t>
      </w:r>
      <w:proofErr w:type="spellStart"/>
      <w:r w:rsidRPr="009403F6">
        <w:rPr>
          <w:rFonts w:ascii="Verdana" w:hAnsi="Verdana"/>
          <w:sz w:val="18"/>
          <w:szCs w:val="18"/>
        </w:rPr>
        <w:t>raw</w:t>
      </w:r>
      <w:proofErr w:type="spellEnd"/>
      <w:r w:rsidRPr="009403F6">
        <w:rPr>
          <w:rFonts w:ascii="Verdana" w:hAnsi="Verdana"/>
          <w:sz w:val="18"/>
          <w:szCs w:val="18"/>
        </w:rPr>
        <w:t xml:space="preserve"> </w:t>
      </w:r>
      <w:proofErr w:type="spellStart"/>
      <w:r w:rsidRPr="009403F6">
        <w:rPr>
          <w:rFonts w:ascii="Verdana" w:hAnsi="Verdana"/>
          <w:sz w:val="18"/>
          <w:szCs w:val="18"/>
        </w:rPr>
        <w:t>materials</w:t>
      </w:r>
      <w:proofErr w:type="spellEnd"/>
      <w:r w:rsidRPr="009403F6">
        <w:rPr>
          <w:rFonts w:ascii="Verdana" w:hAnsi="Verdana"/>
          <w:sz w:val="18"/>
          <w:szCs w:val="18"/>
        </w:rPr>
        <w:t xml:space="preserve"> –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ordinary</w:t>
      </w:r>
      <w:proofErr w:type="spellEnd"/>
      <w:r w:rsidRPr="009403F6">
        <w:rPr>
          <w:rFonts w:ascii="Verdana" w:hAnsi="Verdana"/>
          <w:sz w:val="18"/>
          <w:szCs w:val="18"/>
        </w:rPr>
        <w:t xml:space="preserve">, medium and kraft </w:t>
      </w:r>
      <w:proofErr w:type="spellStart"/>
      <w:r w:rsidRPr="009403F6">
        <w:rPr>
          <w:rFonts w:ascii="Verdana" w:hAnsi="Verdana"/>
          <w:sz w:val="18"/>
          <w:szCs w:val="18"/>
        </w:rPr>
        <w:t>paper</w:t>
      </w:r>
      <w:proofErr w:type="spellEnd"/>
      <w:r w:rsidRPr="009403F6">
        <w:rPr>
          <w:rFonts w:ascii="Verdana" w:hAnsi="Verdana"/>
          <w:sz w:val="18"/>
          <w:szCs w:val="18"/>
        </w:rPr>
        <w:t xml:space="preserve"> grades and </w:t>
      </w:r>
      <w:proofErr w:type="spellStart"/>
      <w:r w:rsidRPr="009403F6">
        <w:rPr>
          <w:rFonts w:ascii="Verdana" w:hAnsi="Verdana"/>
          <w:sz w:val="18"/>
          <w:szCs w:val="18"/>
        </w:rPr>
        <w:t>special</w:t>
      </w:r>
      <w:proofErr w:type="spellEnd"/>
      <w:r w:rsidRPr="009403F6">
        <w:rPr>
          <w:rFonts w:ascii="Verdana" w:hAnsi="Verdana"/>
          <w:sz w:val="18"/>
          <w:szCs w:val="18"/>
        </w:rPr>
        <w:t xml:space="preserve"> grades (</w:t>
      </w:r>
      <w:proofErr w:type="spellStart"/>
      <w:r w:rsidRPr="009403F6">
        <w:rPr>
          <w:rFonts w:ascii="Verdana" w:hAnsi="Verdana"/>
          <w:sz w:val="18"/>
          <w:szCs w:val="18"/>
        </w:rPr>
        <w:t>groups</w:t>
      </w:r>
      <w:proofErr w:type="spellEnd"/>
      <w:r w:rsidRPr="009403F6">
        <w:rPr>
          <w:rFonts w:ascii="Verdana" w:hAnsi="Verdana"/>
          <w:sz w:val="18"/>
          <w:szCs w:val="18"/>
        </w:rPr>
        <w:t xml:space="preserve"> 1, 2, 4 and 5). </w:t>
      </w:r>
    </w:p>
    <w:p w14:paraId="6ED8814B" w14:textId="77777777" w:rsidR="009403F6" w:rsidRPr="009403F6" w:rsidRDefault="009403F6" w:rsidP="009403F6">
      <w:pPr>
        <w:rPr>
          <w:rFonts w:ascii="Verdana" w:hAnsi="Verdana"/>
          <w:sz w:val="18"/>
          <w:szCs w:val="18"/>
        </w:rPr>
      </w:pPr>
      <w:r w:rsidRPr="009403F6">
        <w:rPr>
          <w:rFonts w:ascii="Verdana" w:hAnsi="Verdana"/>
          <w:sz w:val="18"/>
          <w:szCs w:val="18"/>
        </w:rPr>
        <w:t xml:space="preserve">A maximum </w:t>
      </w:r>
      <w:proofErr w:type="spellStart"/>
      <w:r w:rsidRPr="009403F6">
        <w:rPr>
          <w:rFonts w:ascii="Verdana" w:hAnsi="Verdana"/>
          <w:sz w:val="18"/>
          <w:szCs w:val="18"/>
        </w:rPr>
        <w:t>of</w:t>
      </w:r>
      <w:proofErr w:type="spellEnd"/>
      <w:r w:rsidRPr="009403F6">
        <w:rPr>
          <w:rFonts w:ascii="Verdana" w:hAnsi="Verdana"/>
          <w:sz w:val="18"/>
          <w:szCs w:val="18"/>
        </w:rPr>
        <w:t xml:space="preserve"> 50%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may</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group</w:t>
      </w:r>
      <w:proofErr w:type="spellEnd"/>
      <w:r w:rsidRPr="009403F6">
        <w:rPr>
          <w:rFonts w:ascii="Verdana" w:hAnsi="Verdana"/>
          <w:sz w:val="18"/>
          <w:szCs w:val="18"/>
        </w:rPr>
        <w:t xml:space="preserve"> 3,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which</w:t>
      </w:r>
      <w:proofErr w:type="spellEnd"/>
      <w:r w:rsidRPr="009403F6">
        <w:rPr>
          <w:rFonts w:ascii="Verdana" w:hAnsi="Verdana"/>
          <w:sz w:val="18"/>
          <w:szCs w:val="18"/>
        </w:rPr>
        <w:t xml:space="preserve"> </w:t>
      </w:r>
      <w:proofErr w:type="spellStart"/>
      <w:r w:rsidRPr="009403F6">
        <w:rPr>
          <w:rFonts w:ascii="Verdana" w:hAnsi="Verdana"/>
          <w:sz w:val="18"/>
          <w:szCs w:val="18"/>
        </w:rPr>
        <w:t>only</w:t>
      </w:r>
      <w:proofErr w:type="spellEnd"/>
      <w:r w:rsidRPr="009403F6">
        <w:rPr>
          <w:rFonts w:ascii="Verdana" w:hAnsi="Verdana"/>
          <w:sz w:val="18"/>
          <w:szCs w:val="18"/>
        </w:rPr>
        <w:t xml:space="preserve"> 70% </w:t>
      </w:r>
      <w:proofErr w:type="spellStart"/>
      <w:r w:rsidRPr="009403F6">
        <w:rPr>
          <w:rFonts w:ascii="Verdana" w:hAnsi="Verdana"/>
          <w:sz w:val="18"/>
          <w:szCs w:val="18"/>
        </w:rPr>
        <w:t>may</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uncoated</w:t>
      </w:r>
      <w:proofErr w:type="spellEnd"/>
      <w:r w:rsidRPr="009403F6">
        <w:rPr>
          <w:rFonts w:ascii="Verdana" w:hAnsi="Verdana"/>
          <w:sz w:val="18"/>
          <w:szCs w:val="18"/>
        </w:rPr>
        <w:t xml:space="preserve"> and </w:t>
      </w:r>
      <w:proofErr w:type="spellStart"/>
      <w:r w:rsidRPr="009403F6">
        <w:rPr>
          <w:rFonts w:ascii="Verdana" w:hAnsi="Verdana"/>
          <w:sz w:val="18"/>
          <w:szCs w:val="18"/>
        </w:rPr>
        <w:t>adhesive-free</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grades </w:t>
      </w:r>
      <w:proofErr w:type="spellStart"/>
      <w:r w:rsidRPr="009403F6">
        <w:rPr>
          <w:rFonts w:ascii="Verdana" w:hAnsi="Verdana"/>
          <w:sz w:val="18"/>
          <w:szCs w:val="18"/>
        </w:rPr>
        <w:t>listed</w:t>
      </w:r>
      <w:proofErr w:type="spellEnd"/>
      <w:r w:rsidRPr="009403F6">
        <w:rPr>
          <w:rFonts w:ascii="Verdana" w:hAnsi="Verdana"/>
          <w:sz w:val="18"/>
          <w:szCs w:val="18"/>
        </w:rPr>
        <w:t xml:space="preserve"> in Appendix E (i.e. </w:t>
      </w:r>
      <w:proofErr w:type="spellStart"/>
      <w:r w:rsidRPr="009403F6">
        <w:rPr>
          <w:rFonts w:ascii="Verdana" w:hAnsi="Verdana"/>
          <w:sz w:val="18"/>
          <w:szCs w:val="18"/>
        </w:rPr>
        <w:t>only</w:t>
      </w:r>
      <w:proofErr w:type="spellEnd"/>
      <w:r w:rsidRPr="009403F6">
        <w:rPr>
          <w:rFonts w:ascii="Verdana" w:hAnsi="Verdana"/>
          <w:sz w:val="18"/>
          <w:szCs w:val="18"/>
        </w:rPr>
        <w:t xml:space="preserve"> 35%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total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used</w:t>
      </w:r>
      <w:proofErr w:type="spellEnd"/>
      <w:r w:rsidRPr="009403F6">
        <w:rPr>
          <w:rFonts w:ascii="Verdana" w:hAnsi="Verdana"/>
          <w:sz w:val="18"/>
          <w:szCs w:val="18"/>
        </w:rPr>
        <w:t xml:space="preserve"> in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product</w:t>
      </w:r>
      <w:proofErr w:type="spellEnd"/>
      <w:r w:rsidRPr="009403F6">
        <w:rPr>
          <w:rFonts w:ascii="Verdana" w:hAnsi="Verdana"/>
          <w:sz w:val="18"/>
          <w:szCs w:val="18"/>
        </w:rPr>
        <w:t xml:space="preserve">). </w:t>
      </w:r>
    </w:p>
    <w:p w14:paraId="02E509AB" w14:textId="77777777" w:rsidR="009403F6" w:rsidRPr="009403F6" w:rsidRDefault="009403F6" w:rsidP="009403F6">
      <w:pPr>
        <w:rPr>
          <w:rFonts w:ascii="Verdana" w:hAnsi="Verdana"/>
          <w:sz w:val="18"/>
          <w:szCs w:val="18"/>
        </w:rPr>
      </w:pPr>
    </w:p>
    <w:p w14:paraId="27B09C7F" w14:textId="77777777" w:rsidR="009403F6" w:rsidRPr="009403F6" w:rsidRDefault="009403F6" w:rsidP="009403F6">
      <w:pPr>
        <w:rPr>
          <w:rFonts w:ascii="Verdana" w:hAnsi="Verdana"/>
          <w:sz w:val="18"/>
          <w:szCs w:val="18"/>
        </w:rPr>
      </w:pPr>
      <w:r w:rsidRPr="009403F6">
        <w:rPr>
          <w:rFonts w:ascii="Verdana" w:hAnsi="Verdana"/>
          <w:sz w:val="18"/>
          <w:szCs w:val="18"/>
        </w:rPr>
        <w:t xml:space="preserve">As an </w:t>
      </w:r>
      <w:proofErr w:type="spellStart"/>
      <w:r w:rsidRPr="009403F6">
        <w:rPr>
          <w:rFonts w:ascii="Verdana" w:hAnsi="Verdana"/>
          <w:sz w:val="18"/>
          <w:szCs w:val="18"/>
        </w:rPr>
        <w:t>exception</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w:t>
      </w:r>
      <w:proofErr w:type="spellStart"/>
      <w:r w:rsidRPr="009403F6">
        <w:rPr>
          <w:rFonts w:ascii="Verdana" w:hAnsi="Verdana"/>
          <w:sz w:val="18"/>
          <w:szCs w:val="18"/>
        </w:rPr>
        <w:t>this</w:t>
      </w:r>
      <w:proofErr w:type="spellEnd"/>
      <w:r w:rsidRPr="009403F6">
        <w:rPr>
          <w:rFonts w:ascii="Verdana" w:hAnsi="Verdana"/>
          <w:sz w:val="18"/>
          <w:szCs w:val="18"/>
        </w:rPr>
        <w:t xml:space="preserve"> </w:t>
      </w:r>
      <w:proofErr w:type="spellStart"/>
      <w:r w:rsidRPr="009403F6">
        <w:rPr>
          <w:rFonts w:ascii="Verdana" w:hAnsi="Verdana"/>
          <w:sz w:val="18"/>
          <w:szCs w:val="18"/>
        </w:rPr>
        <w:t>requirement</w:t>
      </w:r>
      <w:proofErr w:type="spellEnd"/>
      <w:r w:rsidRPr="009403F6">
        <w:rPr>
          <w:rFonts w:ascii="Verdana" w:hAnsi="Verdana"/>
          <w:sz w:val="18"/>
          <w:szCs w:val="18"/>
        </w:rPr>
        <w:t xml:space="preserve">, all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designed</w:t>
      </w:r>
      <w:proofErr w:type="spellEnd"/>
      <w:r w:rsidRPr="009403F6">
        <w:rPr>
          <w:rFonts w:ascii="Verdana" w:hAnsi="Verdana"/>
          <w:sz w:val="18"/>
          <w:szCs w:val="18"/>
        </w:rPr>
        <w:t xml:space="preserve"> </w:t>
      </w:r>
      <w:proofErr w:type="spellStart"/>
      <w:r w:rsidRPr="009403F6">
        <w:rPr>
          <w:rFonts w:ascii="Verdana" w:hAnsi="Verdana"/>
          <w:sz w:val="18"/>
          <w:szCs w:val="18"/>
        </w:rPr>
        <w:t>for</w:t>
      </w:r>
      <w:proofErr w:type="spellEnd"/>
      <w:r w:rsidRPr="009403F6">
        <w:rPr>
          <w:rFonts w:ascii="Verdana" w:hAnsi="Verdana"/>
          <w:sz w:val="18"/>
          <w:szCs w:val="18"/>
        </w:rPr>
        <w:t xml:space="preserve"> </w:t>
      </w:r>
      <w:proofErr w:type="spellStart"/>
      <w:r w:rsidRPr="009403F6">
        <w:rPr>
          <w:rFonts w:ascii="Verdana" w:hAnsi="Verdana"/>
          <w:sz w:val="18"/>
          <w:szCs w:val="18"/>
        </w:rPr>
        <w:t>contact</w:t>
      </w:r>
      <w:proofErr w:type="spellEnd"/>
      <w:r w:rsidRPr="009403F6">
        <w:rPr>
          <w:rFonts w:ascii="Verdana" w:hAnsi="Verdana"/>
          <w:sz w:val="18"/>
          <w:szCs w:val="18"/>
        </w:rPr>
        <w:t xml:space="preserve"> </w:t>
      </w:r>
      <w:proofErr w:type="spellStart"/>
      <w:r w:rsidRPr="009403F6">
        <w:rPr>
          <w:rFonts w:ascii="Verdana" w:hAnsi="Verdana"/>
          <w:sz w:val="18"/>
          <w:szCs w:val="18"/>
        </w:rPr>
        <w:t>with</w:t>
      </w:r>
      <w:proofErr w:type="spellEnd"/>
      <w:r w:rsidRPr="009403F6">
        <w:rPr>
          <w:rFonts w:ascii="Verdana" w:hAnsi="Verdana"/>
          <w:sz w:val="18"/>
          <w:szCs w:val="18"/>
        </w:rPr>
        <w:t xml:space="preserve"> </w:t>
      </w:r>
      <w:proofErr w:type="spellStart"/>
      <w:r w:rsidRPr="009403F6">
        <w:rPr>
          <w:rFonts w:ascii="Verdana" w:hAnsi="Verdana"/>
          <w:sz w:val="18"/>
          <w:szCs w:val="18"/>
        </w:rPr>
        <w:t>foodstuffs</w:t>
      </w:r>
      <w:proofErr w:type="spellEnd"/>
      <w:r w:rsidRPr="009403F6">
        <w:rPr>
          <w:rFonts w:ascii="Verdana" w:hAnsi="Verdana"/>
          <w:sz w:val="18"/>
          <w:szCs w:val="18"/>
        </w:rPr>
        <w:t xml:space="preserve"> </w:t>
      </w:r>
      <w:proofErr w:type="spellStart"/>
      <w:r w:rsidRPr="009403F6">
        <w:rPr>
          <w:rFonts w:ascii="Verdana" w:hAnsi="Verdana"/>
          <w:sz w:val="18"/>
          <w:szCs w:val="18"/>
        </w:rPr>
        <w:t>or</w:t>
      </w:r>
      <w:proofErr w:type="spellEnd"/>
      <w:r w:rsidRPr="009403F6">
        <w:rPr>
          <w:rFonts w:ascii="Verdana" w:hAnsi="Verdana"/>
          <w:sz w:val="18"/>
          <w:szCs w:val="18"/>
        </w:rPr>
        <w:t xml:space="preserve"> </w:t>
      </w:r>
      <w:proofErr w:type="spellStart"/>
      <w:r w:rsidRPr="009403F6">
        <w:rPr>
          <w:rFonts w:ascii="Verdana" w:hAnsi="Verdana"/>
          <w:sz w:val="18"/>
          <w:szCs w:val="18"/>
        </w:rPr>
        <w:t>which</w:t>
      </w:r>
      <w:proofErr w:type="spellEnd"/>
      <w:r w:rsidRPr="009403F6">
        <w:rPr>
          <w:rFonts w:ascii="Verdana" w:hAnsi="Verdana"/>
          <w:sz w:val="18"/>
          <w:szCs w:val="18"/>
        </w:rPr>
        <w:t xml:space="preserve"> will </w:t>
      </w:r>
      <w:proofErr w:type="spellStart"/>
      <w:r w:rsidRPr="009403F6">
        <w:rPr>
          <w:rFonts w:ascii="Verdana" w:hAnsi="Verdana"/>
          <w:sz w:val="18"/>
          <w:szCs w:val="18"/>
        </w:rPr>
        <w:t>foreseeably</w:t>
      </w:r>
      <w:proofErr w:type="spellEnd"/>
      <w:r w:rsidRPr="009403F6">
        <w:rPr>
          <w:rFonts w:ascii="Verdana" w:hAnsi="Verdana"/>
          <w:sz w:val="18"/>
          <w:szCs w:val="18"/>
        </w:rPr>
        <w:t xml:space="preserve"> </w:t>
      </w:r>
      <w:proofErr w:type="spellStart"/>
      <w:r w:rsidRPr="009403F6">
        <w:rPr>
          <w:rFonts w:ascii="Verdana" w:hAnsi="Verdana"/>
          <w:sz w:val="18"/>
          <w:szCs w:val="18"/>
        </w:rPr>
        <w:t>come</w:t>
      </w:r>
      <w:proofErr w:type="spellEnd"/>
      <w:r w:rsidRPr="009403F6">
        <w:rPr>
          <w:rFonts w:ascii="Verdana" w:hAnsi="Verdana"/>
          <w:sz w:val="18"/>
          <w:szCs w:val="18"/>
        </w:rPr>
        <w:t xml:space="preserve"> </w:t>
      </w:r>
      <w:proofErr w:type="spellStart"/>
      <w:r w:rsidRPr="009403F6">
        <w:rPr>
          <w:rFonts w:ascii="Verdana" w:hAnsi="Verdana"/>
          <w:sz w:val="18"/>
          <w:szCs w:val="18"/>
        </w:rPr>
        <w:t>into</w:t>
      </w:r>
      <w:proofErr w:type="spellEnd"/>
      <w:r w:rsidRPr="009403F6">
        <w:rPr>
          <w:rFonts w:ascii="Verdana" w:hAnsi="Verdana"/>
          <w:sz w:val="18"/>
          <w:szCs w:val="18"/>
        </w:rPr>
        <w:t xml:space="preserve"> </w:t>
      </w:r>
      <w:proofErr w:type="spellStart"/>
      <w:r w:rsidRPr="009403F6">
        <w:rPr>
          <w:rFonts w:ascii="Verdana" w:hAnsi="Verdana"/>
          <w:sz w:val="18"/>
          <w:szCs w:val="18"/>
        </w:rPr>
        <w:t>contact</w:t>
      </w:r>
      <w:proofErr w:type="spellEnd"/>
      <w:r w:rsidRPr="009403F6">
        <w:rPr>
          <w:rFonts w:ascii="Verdana" w:hAnsi="Verdana"/>
          <w:sz w:val="18"/>
          <w:szCs w:val="18"/>
        </w:rPr>
        <w:t xml:space="preserve"> </w:t>
      </w:r>
      <w:proofErr w:type="spellStart"/>
      <w:r w:rsidRPr="009403F6">
        <w:rPr>
          <w:rFonts w:ascii="Verdana" w:hAnsi="Verdana"/>
          <w:sz w:val="18"/>
          <w:szCs w:val="18"/>
        </w:rPr>
        <w:t>with</w:t>
      </w:r>
      <w:proofErr w:type="spellEnd"/>
      <w:r w:rsidRPr="009403F6">
        <w:rPr>
          <w:rFonts w:ascii="Verdana" w:hAnsi="Verdana"/>
          <w:sz w:val="18"/>
          <w:szCs w:val="18"/>
        </w:rPr>
        <w:t xml:space="preserve"> </w:t>
      </w:r>
      <w:proofErr w:type="spellStart"/>
      <w:r w:rsidRPr="009403F6">
        <w:rPr>
          <w:rFonts w:ascii="Verdana" w:hAnsi="Verdana"/>
          <w:sz w:val="18"/>
          <w:szCs w:val="18"/>
        </w:rPr>
        <w:t>foodstuffs</w:t>
      </w:r>
      <w:proofErr w:type="spellEnd"/>
      <w:r w:rsidRPr="009403F6">
        <w:rPr>
          <w:rFonts w:ascii="Verdana" w:hAnsi="Verdana"/>
          <w:sz w:val="18"/>
          <w:szCs w:val="18"/>
        </w:rPr>
        <w:t xml:space="preserve">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produced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100%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which</w:t>
      </w:r>
      <w:proofErr w:type="spellEnd"/>
      <w:r w:rsidRPr="009403F6">
        <w:rPr>
          <w:rFonts w:ascii="Verdana" w:hAnsi="Verdana"/>
          <w:sz w:val="18"/>
          <w:szCs w:val="18"/>
        </w:rPr>
        <w:t xml:space="preserve"> at least 50%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ordinary</w:t>
      </w:r>
      <w:proofErr w:type="spellEnd"/>
      <w:r w:rsidRPr="009403F6">
        <w:rPr>
          <w:rFonts w:ascii="Verdana" w:hAnsi="Verdana"/>
          <w:sz w:val="18"/>
          <w:szCs w:val="18"/>
        </w:rPr>
        <w:t xml:space="preserve">, medium and kraft </w:t>
      </w:r>
      <w:proofErr w:type="spellStart"/>
      <w:r w:rsidRPr="009403F6">
        <w:rPr>
          <w:rFonts w:ascii="Verdana" w:hAnsi="Verdana"/>
          <w:sz w:val="18"/>
          <w:szCs w:val="18"/>
        </w:rPr>
        <w:t>paper</w:t>
      </w:r>
      <w:proofErr w:type="spellEnd"/>
      <w:r w:rsidRPr="009403F6">
        <w:rPr>
          <w:rFonts w:ascii="Verdana" w:hAnsi="Verdana"/>
          <w:sz w:val="18"/>
          <w:szCs w:val="18"/>
        </w:rPr>
        <w:t xml:space="preserve"> grades and </w:t>
      </w:r>
      <w:proofErr w:type="spellStart"/>
      <w:r w:rsidRPr="009403F6">
        <w:rPr>
          <w:rFonts w:ascii="Verdana" w:hAnsi="Verdana"/>
          <w:sz w:val="18"/>
          <w:szCs w:val="18"/>
        </w:rPr>
        <w:t>special</w:t>
      </w:r>
      <w:proofErr w:type="spellEnd"/>
      <w:r w:rsidRPr="009403F6">
        <w:rPr>
          <w:rFonts w:ascii="Verdana" w:hAnsi="Verdana"/>
          <w:sz w:val="18"/>
          <w:szCs w:val="18"/>
        </w:rPr>
        <w:t xml:space="preserve"> grades (</w:t>
      </w:r>
      <w:proofErr w:type="spellStart"/>
      <w:r w:rsidRPr="009403F6">
        <w:rPr>
          <w:rFonts w:ascii="Verdana" w:hAnsi="Verdana"/>
          <w:sz w:val="18"/>
          <w:szCs w:val="18"/>
        </w:rPr>
        <w:t>groups</w:t>
      </w:r>
      <w:proofErr w:type="spellEnd"/>
      <w:r w:rsidRPr="009403F6">
        <w:rPr>
          <w:rFonts w:ascii="Verdana" w:hAnsi="Verdana"/>
          <w:sz w:val="18"/>
          <w:szCs w:val="18"/>
        </w:rPr>
        <w:t xml:space="preserve"> 1, 2, 4 and 5). 50%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may</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group</w:t>
      </w:r>
      <w:proofErr w:type="spellEnd"/>
      <w:r w:rsidRPr="009403F6">
        <w:rPr>
          <w:rFonts w:ascii="Verdana" w:hAnsi="Verdana"/>
          <w:sz w:val="18"/>
          <w:szCs w:val="18"/>
        </w:rPr>
        <w:t xml:space="preserve"> 3.</w:t>
      </w:r>
    </w:p>
    <w:p w14:paraId="3D707088"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that</w:t>
      </w:r>
      <w:proofErr w:type="spellEnd"/>
      <w:r w:rsidRPr="009403F6">
        <w:rPr>
          <w:rFonts w:ascii="Verdana" w:hAnsi="Verdana"/>
          <w:sz w:val="18"/>
          <w:szCs w:val="18"/>
        </w:rPr>
        <w:t xml:space="preserve"> </w:t>
      </w:r>
      <w:proofErr w:type="spellStart"/>
      <w:r w:rsidRPr="009403F6">
        <w:rPr>
          <w:rFonts w:ascii="Verdana" w:hAnsi="Verdana"/>
          <w:sz w:val="18"/>
          <w:szCs w:val="18"/>
        </w:rPr>
        <w:t>is</w:t>
      </w:r>
      <w:proofErr w:type="spellEnd"/>
      <w:r w:rsidRPr="009403F6">
        <w:rPr>
          <w:rFonts w:ascii="Verdana" w:hAnsi="Verdana"/>
          <w:sz w:val="18"/>
          <w:szCs w:val="18"/>
        </w:rPr>
        <w:t xml:space="preserve"> </w:t>
      </w:r>
      <w:proofErr w:type="spellStart"/>
      <w:r w:rsidRPr="009403F6">
        <w:rPr>
          <w:rFonts w:ascii="Verdana" w:hAnsi="Verdana"/>
          <w:sz w:val="18"/>
          <w:szCs w:val="18"/>
        </w:rPr>
        <w:t>processed</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w:t>
      </w:r>
      <w:proofErr w:type="spellStart"/>
      <w:r w:rsidRPr="009403F6">
        <w:rPr>
          <w:rFonts w:ascii="Verdana" w:hAnsi="Verdana"/>
          <w:sz w:val="18"/>
          <w:szCs w:val="18"/>
        </w:rPr>
        <w:t>produce</w:t>
      </w:r>
      <w:proofErr w:type="spellEnd"/>
      <w:r w:rsidRPr="009403F6">
        <w:rPr>
          <w:rFonts w:ascii="Verdana" w:hAnsi="Verdana"/>
          <w:sz w:val="18"/>
          <w:szCs w:val="18"/>
        </w:rPr>
        <w:t xml:space="preserve"> </w:t>
      </w:r>
      <w:proofErr w:type="spellStart"/>
      <w:r w:rsidRPr="009403F6">
        <w:rPr>
          <w:rFonts w:ascii="Verdana" w:hAnsi="Verdana"/>
          <w:sz w:val="18"/>
          <w:szCs w:val="18"/>
        </w:rPr>
        <w:t>items</w:t>
      </w:r>
      <w:proofErr w:type="spellEnd"/>
      <w:r w:rsidRPr="009403F6">
        <w:rPr>
          <w:rFonts w:ascii="Verdana" w:hAnsi="Verdana"/>
          <w:sz w:val="18"/>
          <w:szCs w:val="18"/>
        </w:rPr>
        <w:t xml:space="preserve"> </w:t>
      </w:r>
      <w:proofErr w:type="spellStart"/>
      <w:r w:rsidRPr="009403F6">
        <w:rPr>
          <w:rFonts w:ascii="Verdana" w:hAnsi="Verdana"/>
          <w:sz w:val="18"/>
          <w:szCs w:val="18"/>
        </w:rPr>
        <w:t>that</w:t>
      </w:r>
      <w:proofErr w:type="spellEnd"/>
      <w:r w:rsidRPr="009403F6">
        <w:rPr>
          <w:rFonts w:ascii="Verdana" w:hAnsi="Verdana"/>
          <w:sz w:val="18"/>
          <w:szCs w:val="18"/>
        </w:rPr>
        <w:t xml:space="preserve"> </w:t>
      </w:r>
      <w:proofErr w:type="spellStart"/>
      <w:r w:rsidRPr="009403F6">
        <w:rPr>
          <w:rFonts w:ascii="Verdana" w:hAnsi="Verdana"/>
          <w:sz w:val="18"/>
          <w:szCs w:val="18"/>
        </w:rPr>
        <w:t>come</w:t>
      </w:r>
      <w:proofErr w:type="spellEnd"/>
      <w:r w:rsidRPr="009403F6">
        <w:rPr>
          <w:rFonts w:ascii="Verdana" w:hAnsi="Verdana"/>
          <w:sz w:val="18"/>
          <w:szCs w:val="18"/>
        </w:rPr>
        <w:t xml:space="preserve"> </w:t>
      </w:r>
      <w:proofErr w:type="spellStart"/>
      <w:r w:rsidRPr="009403F6">
        <w:rPr>
          <w:rFonts w:ascii="Verdana" w:hAnsi="Verdana"/>
          <w:sz w:val="18"/>
          <w:szCs w:val="18"/>
        </w:rPr>
        <w:t>into</w:t>
      </w:r>
      <w:proofErr w:type="spellEnd"/>
      <w:r w:rsidRPr="009403F6">
        <w:rPr>
          <w:rFonts w:ascii="Verdana" w:hAnsi="Verdana"/>
          <w:sz w:val="18"/>
          <w:szCs w:val="18"/>
        </w:rPr>
        <w:t xml:space="preserve"> </w:t>
      </w:r>
      <w:proofErr w:type="spellStart"/>
      <w:r w:rsidRPr="009403F6">
        <w:rPr>
          <w:rFonts w:ascii="Verdana" w:hAnsi="Verdana"/>
          <w:sz w:val="18"/>
          <w:szCs w:val="18"/>
        </w:rPr>
        <w:t>contact</w:t>
      </w:r>
      <w:proofErr w:type="spellEnd"/>
      <w:r w:rsidRPr="009403F6">
        <w:rPr>
          <w:rFonts w:ascii="Verdana" w:hAnsi="Verdana"/>
          <w:sz w:val="18"/>
          <w:szCs w:val="18"/>
        </w:rPr>
        <w:t xml:space="preserve"> </w:t>
      </w:r>
      <w:proofErr w:type="spellStart"/>
      <w:r w:rsidRPr="009403F6">
        <w:rPr>
          <w:rFonts w:ascii="Verdana" w:hAnsi="Verdana"/>
          <w:sz w:val="18"/>
          <w:szCs w:val="18"/>
        </w:rPr>
        <w:t>with</w:t>
      </w:r>
      <w:proofErr w:type="spellEnd"/>
      <w:r w:rsidRPr="009403F6">
        <w:rPr>
          <w:rFonts w:ascii="Verdana" w:hAnsi="Verdana"/>
          <w:sz w:val="18"/>
          <w:szCs w:val="18"/>
        </w:rPr>
        <w:t xml:space="preserve"> </w:t>
      </w:r>
      <w:proofErr w:type="spellStart"/>
      <w:r w:rsidRPr="009403F6">
        <w:rPr>
          <w:rFonts w:ascii="Verdana" w:hAnsi="Verdana"/>
          <w:sz w:val="18"/>
          <w:szCs w:val="18"/>
        </w:rPr>
        <w:t>foodstuffs</w:t>
      </w:r>
      <w:proofErr w:type="spellEnd"/>
      <w:r w:rsidRPr="009403F6">
        <w:rPr>
          <w:rFonts w:ascii="Verdana" w:hAnsi="Verdana"/>
          <w:sz w:val="18"/>
          <w:szCs w:val="18"/>
        </w:rPr>
        <w:t xml:space="preserve"> (</w:t>
      </w:r>
      <w:proofErr w:type="spellStart"/>
      <w:r w:rsidRPr="009403F6">
        <w:rPr>
          <w:rFonts w:ascii="Verdana" w:hAnsi="Verdana"/>
          <w:sz w:val="18"/>
          <w:szCs w:val="18"/>
        </w:rPr>
        <w:t>food</w:t>
      </w:r>
      <w:proofErr w:type="spellEnd"/>
      <w:r w:rsidRPr="009403F6">
        <w:rPr>
          <w:rFonts w:ascii="Verdana" w:hAnsi="Verdana"/>
          <w:sz w:val="18"/>
          <w:szCs w:val="18"/>
        </w:rPr>
        <w:t xml:space="preserve"> </w:t>
      </w:r>
      <w:proofErr w:type="spellStart"/>
      <w:r w:rsidRPr="009403F6">
        <w:rPr>
          <w:rFonts w:ascii="Verdana" w:hAnsi="Verdana"/>
          <w:sz w:val="18"/>
          <w:szCs w:val="18"/>
        </w:rPr>
        <w:t>packaging</w:t>
      </w:r>
      <w:proofErr w:type="spellEnd"/>
      <w:r w:rsidRPr="009403F6">
        <w:rPr>
          <w:rFonts w:ascii="Verdana" w:hAnsi="Verdana"/>
          <w:sz w:val="18"/>
          <w:szCs w:val="18"/>
        </w:rPr>
        <w:t xml:space="preserve">, etc.) </w:t>
      </w:r>
      <w:proofErr w:type="spellStart"/>
      <w:r w:rsidRPr="009403F6">
        <w:rPr>
          <w:rFonts w:ascii="Verdana" w:hAnsi="Verdana"/>
          <w:sz w:val="18"/>
          <w:szCs w:val="18"/>
        </w:rPr>
        <w:t>may</w:t>
      </w:r>
      <w:proofErr w:type="spellEnd"/>
      <w:r w:rsidRPr="009403F6">
        <w:rPr>
          <w:rFonts w:ascii="Verdana" w:hAnsi="Verdana"/>
          <w:sz w:val="18"/>
          <w:szCs w:val="18"/>
        </w:rPr>
        <w:t xml:space="preserve"> not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sourced</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general</w:t>
      </w:r>
      <w:proofErr w:type="spellEnd"/>
      <w:r w:rsidRPr="009403F6">
        <w:rPr>
          <w:rFonts w:ascii="Verdana" w:hAnsi="Verdana"/>
          <w:sz w:val="18"/>
          <w:szCs w:val="18"/>
        </w:rPr>
        <w:t xml:space="preserve"> </w:t>
      </w:r>
      <w:proofErr w:type="spellStart"/>
      <w:r w:rsidRPr="009403F6">
        <w:rPr>
          <w:rFonts w:ascii="Verdana" w:hAnsi="Verdana"/>
          <w:sz w:val="18"/>
          <w:szCs w:val="18"/>
        </w:rPr>
        <w:t>waste</w:t>
      </w:r>
      <w:proofErr w:type="spellEnd"/>
      <w:r w:rsidRPr="009403F6">
        <w:rPr>
          <w:rFonts w:ascii="Verdana" w:hAnsi="Verdana"/>
          <w:sz w:val="18"/>
          <w:szCs w:val="18"/>
        </w:rPr>
        <w:t xml:space="preserve"> </w:t>
      </w:r>
      <w:proofErr w:type="spellStart"/>
      <w:r w:rsidRPr="009403F6">
        <w:rPr>
          <w:rFonts w:ascii="Verdana" w:hAnsi="Verdana"/>
          <w:sz w:val="18"/>
          <w:szCs w:val="18"/>
        </w:rPr>
        <w:t>sorting</w:t>
      </w:r>
      <w:proofErr w:type="spellEnd"/>
      <w:r w:rsidRPr="009403F6">
        <w:rPr>
          <w:rFonts w:ascii="Verdana" w:hAnsi="Verdana"/>
          <w:sz w:val="18"/>
          <w:szCs w:val="18"/>
        </w:rPr>
        <w:t xml:space="preserve"> plants (residual </w:t>
      </w:r>
      <w:proofErr w:type="spellStart"/>
      <w:r w:rsidRPr="009403F6">
        <w:rPr>
          <w:rFonts w:ascii="Verdana" w:hAnsi="Verdana"/>
          <w:sz w:val="18"/>
          <w:szCs w:val="18"/>
        </w:rPr>
        <w:t>waste</w:t>
      </w:r>
      <w:proofErr w:type="spellEnd"/>
      <w:r w:rsidRPr="009403F6">
        <w:rPr>
          <w:rFonts w:ascii="Verdana" w:hAnsi="Verdana"/>
          <w:sz w:val="18"/>
          <w:szCs w:val="18"/>
        </w:rPr>
        <w:t xml:space="preserve"> </w:t>
      </w:r>
      <w:proofErr w:type="spellStart"/>
      <w:r w:rsidRPr="009403F6">
        <w:rPr>
          <w:rFonts w:ascii="Verdana" w:hAnsi="Verdana"/>
          <w:sz w:val="18"/>
          <w:szCs w:val="18"/>
        </w:rPr>
        <w:t>bins</w:t>
      </w:r>
      <w:proofErr w:type="spellEnd"/>
      <w:r w:rsidRPr="009403F6">
        <w:rPr>
          <w:rFonts w:ascii="Verdana" w:hAnsi="Verdana"/>
          <w:sz w:val="18"/>
          <w:szCs w:val="18"/>
        </w:rPr>
        <w:t xml:space="preserve">). </w:t>
      </w:r>
    </w:p>
    <w:p w14:paraId="1D99EB53"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If</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grades 2.05.00 </w:t>
      </w:r>
      <w:proofErr w:type="spellStart"/>
      <w:r w:rsidRPr="009403F6">
        <w:rPr>
          <w:rFonts w:ascii="Verdana" w:hAnsi="Verdana"/>
          <w:sz w:val="18"/>
          <w:szCs w:val="18"/>
        </w:rPr>
        <w:t>ordinary</w:t>
      </w:r>
      <w:proofErr w:type="spellEnd"/>
      <w:r w:rsidRPr="009403F6">
        <w:rPr>
          <w:rFonts w:ascii="Verdana" w:hAnsi="Verdana"/>
          <w:sz w:val="18"/>
          <w:szCs w:val="18"/>
        </w:rPr>
        <w:t xml:space="preserve">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office</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2.05.01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office</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2.06.00 </w:t>
      </w:r>
      <w:proofErr w:type="spellStart"/>
      <w:r w:rsidRPr="009403F6">
        <w:rPr>
          <w:rFonts w:ascii="Verdana" w:hAnsi="Verdana"/>
          <w:sz w:val="18"/>
          <w:szCs w:val="18"/>
        </w:rPr>
        <w:t>ordinary</w:t>
      </w:r>
      <w:proofErr w:type="spellEnd"/>
      <w:r w:rsidRPr="009403F6">
        <w:rPr>
          <w:rFonts w:ascii="Verdana" w:hAnsi="Verdana"/>
          <w:sz w:val="18"/>
          <w:szCs w:val="18"/>
        </w:rPr>
        <w:t xml:space="preserve">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coloured</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2.06.01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coloured</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3.05.01 </w:t>
      </w:r>
      <w:proofErr w:type="spellStart"/>
      <w:r w:rsidRPr="009403F6">
        <w:rPr>
          <w:rFonts w:ascii="Verdana" w:hAnsi="Verdana"/>
          <w:sz w:val="18"/>
          <w:szCs w:val="18"/>
        </w:rPr>
        <w:t>white</w:t>
      </w:r>
      <w:proofErr w:type="spellEnd"/>
      <w:r w:rsidRPr="009403F6">
        <w:rPr>
          <w:rFonts w:ascii="Verdana" w:hAnsi="Verdana"/>
          <w:sz w:val="18"/>
          <w:szCs w:val="18"/>
        </w:rPr>
        <w:t xml:space="preserve"> </w:t>
      </w:r>
      <w:proofErr w:type="spellStart"/>
      <w:r w:rsidRPr="009403F6">
        <w:rPr>
          <w:rFonts w:ascii="Verdana" w:hAnsi="Verdana"/>
          <w:sz w:val="18"/>
          <w:szCs w:val="18"/>
        </w:rPr>
        <w:t>wood</w:t>
      </w:r>
      <w:proofErr w:type="spellEnd"/>
      <w:r w:rsidRPr="009403F6">
        <w:rPr>
          <w:rFonts w:ascii="Verdana" w:hAnsi="Verdana"/>
          <w:sz w:val="18"/>
          <w:szCs w:val="18"/>
        </w:rPr>
        <w:t xml:space="preserve"> </w:t>
      </w:r>
      <w:proofErr w:type="spellStart"/>
      <w:r w:rsidRPr="009403F6">
        <w:rPr>
          <w:rFonts w:ascii="Verdana" w:hAnsi="Verdana"/>
          <w:sz w:val="18"/>
          <w:szCs w:val="18"/>
        </w:rPr>
        <w:t>free</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w:t>
      </w:r>
      <w:proofErr w:type="spellStart"/>
      <w:r w:rsidRPr="009403F6">
        <w:rPr>
          <w:rFonts w:ascii="Verdana" w:hAnsi="Verdana"/>
          <w:sz w:val="18"/>
          <w:szCs w:val="18"/>
        </w:rPr>
        <w:t>unprinted</w:t>
      </w:r>
      <w:proofErr w:type="spellEnd"/>
      <w:r w:rsidRPr="009403F6">
        <w:rPr>
          <w:rFonts w:ascii="Verdana" w:hAnsi="Verdana"/>
          <w:sz w:val="18"/>
          <w:szCs w:val="18"/>
        </w:rPr>
        <w:t xml:space="preserve">, 3.06.00 </w:t>
      </w:r>
      <w:proofErr w:type="spellStart"/>
      <w:r w:rsidRPr="009403F6">
        <w:rPr>
          <w:rFonts w:ascii="Verdana" w:hAnsi="Verdana"/>
          <w:sz w:val="18"/>
          <w:szCs w:val="18"/>
        </w:rPr>
        <w:t>white</w:t>
      </w:r>
      <w:proofErr w:type="spellEnd"/>
      <w:r w:rsidRPr="009403F6">
        <w:rPr>
          <w:rFonts w:ascii="Verdana" w:hAnsi="Verdana"/>
          <w:sz w:val="18"/>
          <w:szCs w:val="18"/>
        </w:rPr>
        <w:t xml:space="preserve"> </w:t>
      </w:r>
      <w:proofErr w:type="spellStart"/>
      <w:r w:rsidRPr="009403F6">
        <w:rPr>
          <w:rFonts w:ascii="Verdana" w:hAnsi="Verdana"/>
          <w:sz w:val="18"/>
          <w:szCs w:val="18"/>
        </w:rPr>
        <w:t>business</w:t>
      </w:r>
      <w:proofErr w:type="spellEnd"/>
      <w:r w:rsidRPr="009403F6">
        <w:rPr>
          <w:rFonts w:ascii="Verdana" w:hAnsi="Verdana"/>
          <w:sz w:val="18"/>
          <w:szCs w:val="18"/>
        </w:rPr>
        <w:t xml:space="preserve"> </w:t>
      </w:r>
      <w:proofErr w:type="spellStart"/>
      <w:r w:rsidRPr="009403F6">
        <w:rPr>
          <w:rFonts w:ascii="Verdana" w:hAnsi="Verdana"/>
          <w:sz w:val="18"/>
          <w:szCs w:val="18"/>
        </w:rPr>
        <w:t>forms</w:t>
      </w:r>
      <w:proofErr w:type="spellEnd"/>
      <w:r w:rsidRPr="009403F6">
        <w:rPr>
          <w:rFonts w:ascii="Verdana" w:hAnsi="Verdana"/>
          <w:sz w:val="18"/>
          <w:szCs w:val="18"/>
        </w:rPr>
        <w:t xml:space="preserve"> and 5.09.00 </w:t>
      </w:r>
      <w:proofErr w:type="spellStart"/>
      <w:r w:rsidRPr="009403F6">
        <w:rPr>
          <w:rFonts w:ascii="Verdana" w:hAnsi="Verdana"/>
          <w:sz w:val="18"/>
          <w:szCs w:val="18"/>
        </w:rPr>
        <w:t>carbonless</w:t>
      </w:r>
      <w:proofErr w:type="spellEnd"/>
      <w:r w:rsidRPr="009403F6">
        <w:rPr>
          <w:rFonts w:ascii="Verdana" w:hAnsi="Verdana"/>
          <w:sz w:val="18"/>
          <w:szCs w:val="18"/>
        </w:rPr>
        <w:t xml:space="preserve"> </w:t>
      </w:r>
      <w:proofErr w:type="spellStart"/>
      <w:r w:rsidRPr="009403F6">
        <w:rPr>
          <w:rFonts w:ascii="Verdana" w:hAnsi="Verdana"/>
          <w:sz w:val="18"/>
          <w:szCs w:val="18"/>
        </w:rPr>
        <w:t>copy</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(NCR) </w:t>
      </w:r>
      <w:proofErr w:type="spellStart"/>
      <w:r w:rsidRPr="009403F6">
        <w:rPr>
          <w:rFonts w:ascii="Verdana" w:hAnsi="Verdana"/>
          <w:sz w:val="18"/>
          <w:szCs w:val="18"/>
        </w:rPr>
        <w:t>are</w:t>
      </w:r>
      <w:proofErr w:type="spellEnd"/>
      <w:r w:rsidRPr="009403F6">
        <w:rPr>
          <w:rFonts w:ascii="Verdana" w:hAnsi="Verdana"/>
          <w:sz w:val="18"/>
          <w:szCs w:val="18"/>
        </w:rPr>
        <w:t xml:space="preserve"> </w:t>
      </w:r>
      <w:proofErr w:type="spellStart"/>
      <w:r w:rsidRPr="009403F6">
        <w:rPr>
          <w:rFonts w:ascii="Verdana" w:hAnsi="Verdana"/>
          <w:sz w:val="18"/>
          <w:szCs w:val="18"/>
        </w:rPr>
        <w:t>used</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product</w:t>
      </w:r>
      <w:proofErr w:type="spellEnd"/>
      <w:r w:rsidRPr="009403F6">
        <w:rPr>
          <w:rFonts w:ascii="Verdana" w:hAnsi="Verdana"/>
          <w:sz w:val="18"/>
          <w:szCs w:val="18"/>
        </w:rPr>
        <w:t xml:space="preserve">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comply</w:t>
      </w:r>
      <w:proofErr w:type="spellEnd"/>
      <w:r w:rsidRPr="009403F6">
        <w:rPr>
          <w:rFonts w:ascii="Verdana" w:hAnsi="Verdana"/>
          <w:sz w:val="18"/>
          <w:szCs w:val="18"/>
        </w:rPr>
        <w:t xml:space="preserve"> </w:t>
      </w:r>
      <w:proofErr w:type="spellStart"/>
      <w:r w:rsidRPr="009403F6">
        <w:rPr>
          <w:rFonts w:ascii="Verdana" w:hAnsi="Verdana"/>
          <w:sz w:val="18"/>
          <w:szCs w:val="18"/>
        </w:rPr>
        <w:t>with</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requirement</w:t>
      </w:r>
      <w:proofErr w:type="spellEnd"/>
      <w:r w:rsidRPr="009403F6">
        <w:rPr>
          <w:rFonts w:ascii="Verdana" w:hAnsi="Verdana"/>
          <w:sz w:val="18"/>
          <w:szCs w:val="18"/>
        </w:rPr>
        <w:t xml:space="preserve"> </w:t>
      </w:r>
      <w:proofErr w:type="spellStart"/>
      <w:r w:rsidRPr="009403F6">
        <w:rPr>
          <w:rFonts w:ascii="Verdana" w:hAnsi="Verdana"/>
          <w:sz w:val="18"/>
          <w:szCs w:val="18"/>
        </w:rPr>
        <w:t>according</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w:t>
      </w:r>
      <w:proofErr w:type="gramStart"/>
      <w:r w:rsidRPr="009403F6">
        <w:rPr>
          <w:rFonts w:ascii="Verdana" w:hAnsi="Verdana"/>
          <w:sz w:val="18"/>
          <w:szCs w:val="18"/>
        </w:rPr>
        <w:t>Paragraph</w:t>
      </w:r>
      <w:proofErr w:type="gramEnd"/>
      <w:r w:rsidRPr="009403F6">
        <w:rPr>
          <w:rFonts w:ascii="Verdana" w:hAnsi="Verdana"/>
          <w:sz w:val="18"/>
          <w:szCs w:val="18"/>
        </w:rPr>
        <w:t xml:space="preserve"> 3.2 (DIPN </w:t>
      </w:r>
      <w:proofErr w:type="spellStart"/>
      <w:r w:rsidRPr="009403F6">
        <w:rPr>
          <w:rFonts w:ascii="Verdana" w:hAnsi="Verdana"/>
          <w:sz w:val="18"/>
          <w:szCs w:val="18"/>
        </w:rPr>
        <w:t>content</w:t>
      </w:r>
      <w:proofErr w:type="spellEnd"/>
      <w:r w:rsidRPr="009403F6">
        <w:rPr>
          <w:rFonts w:ascii="Verdana" w:hAnsi="Verdana"/>
          <w:sz w:val="18"/>
          <w:szCs w:val="18"/>
        </w:rPr>
        <w:t>).</w:t>
      </w:r>
    </w:p>
    <w:p w14:paraId="34E5816E"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Refer</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DIN EN 643 </w:t>
      </w:r>
      <w:proofErr w:type="spellStart"/>
      <w:r w:rsidRPr="009403F6">
        <w:rPr>
          <w:rFonts w:ascii="Verdana" w:hAnsi="Verdana"/>
          <w:sz w:val="18"/>
          <w:szCs w:val="18"/>
        </w:rPr>
        <w:t>for</w:t>
      </w:r>
      <w:proofErr w:type="spellEnd"/>
      <w:r w:rsidRPr="009403F6">
        <w:rPr>
          <w:rFonts w:ascii="Verdana" w:hAnsi="Verdana"/>
          <w:sz w:val="18"/>
          <w:szCs w:val="18"/>
        </w:rPr>
        <w:t xml:space="preserve"> </w:t>
      </w:r>
      <w:proofErr w:type="spellStart"/>
      <w:r w:rsidRPr="009403F6">
        <w:rPr>
          <w:rFonts w:ascii="Verdana" w:hAnsi="Verdana"/>
          <w:sz w:val="18"/>
          <w:szCs w:val="18"/>
        </w:rPr>
        <w:t>specifications</w:t>
      </w:r>
      <w:proofErr w:type="spellEnd"/>
      <w:r w:rsidRPr="009403F6">
        <w:rPr>
          <w:rFonts w:ascii="Verdana" w:hAnsi="Verdana"/>
          <w:sz w:val="18"/>
          <w:szCs w:val="18"/>
        </w:rPr>
        <w:t xml:space="preserve"> </w:t>
      </w:r>
      <w:proofErr w:type="spellStart"/>
      <w:r w:rsidRPr="009403F6">
        <w:rPr>
          <w:rFonts w:ascii="Verdana" w:hAnsi="Verdana"/>
          <w:sz w:val="18"/>
          <w:szCs w:val="18"/>
        </w:rPr>
        <w:t>about</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different grades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w:t>
      </w:r>
    </w:p>
    <w:p w14:paraId="42F56411" w14:textId="77777777" w:rsidR="00763DC3" w:rsidRPr="001F0FDB" w:rsidRDefault="00763DC3" w:rsidP="00763DC3"/>
    <w:p w14:paraId="0C8988D7" w14:textId="77777777" w:rsidR="0064414D" w:rsidRDefault="0064414D" w:rsidP="00786EC0">
      <w:pPr>
        <w:rPr>
          <w:rFonts w:ascii="Verdana" w:hAnsi="Verdana"/>
          <w:sz w:val="18"/>
          <w:szCs w:val="18"/>
        </w:rPr>
      </w:pPr>
    </w:p>
    <w:p w14:paraId="6D89C7F3" w14:textId="77777777" w:rsidR="009403F6" w:rsidRDefault="009403F6" w:rsidP="00786EC0">
      <w:pPr>
        <w:rPr>
          <w:rFonts w:ascii="Verdana" w:hAnsi="Verdana"/>
          <w:sz w:val="18"/>
          <w:szCs w:val="18"/>
        </w:rPr>
      </w:pPr>
    </w:p>
    <w:p w14:paraId="010CE249" w14:textId="77777777" w:rsidR="009403F6" w:rsidRDefault="009403F6" w:rsidP="00786EC0">
      <w:pPr>
        <w:rPr>
          <w:rFonts w:ascii="Verdana" w:hAnsi="Verdana"/>
          <w:sz w:val="18"/>
          <w:szCs w:val="18"/>
        </w:rPr>
      </w:pPr>
    </w:p>
    <w:p w14:paraId="65D0B564" w14:textId="77777777" w:rsidR="009403F6" w:rsidRDefault="009403F6" w:rsidP="00786EC0">
      <w:pPr>
        <w:rPr>
          <w:rFonts w:ascii="Verdana" w:hAnsi="Verdana"/>
          <w:sz w:val="18"/>
          <w:szCs w:val="18"/>
        </w:rPr>
      </w:pPr>
    </w:p>
    <w:p w14:paraId="28EE8D39" w14:textId="77777777" w:rsidR="009403F6" w:rsidRDefault="009403F6" w:rsidP="00786EC0">
      <w:pPr>
        <w:rPr>
          <w:rFonts w:ascii="Verdana" w:hAnsi="Verdana"/>
          <w:sz w:val="18"/>
          <w:szCs w:val="18"/>
        </w:rPr>
      </w:pPr>
    </w:p>
    <w:p w14:paraId="258D80BF" w14:textId="3091CFD6" w:rsidR="00545784" w:rsidRPr="00DE319D" w:rsidRDefault="00DE319D" w:rsidP="00786EC0">
      <w:pPr>
        <w:rPr>
          <w:rFonts w:ascii="Verdana" w:hAnsi="Verdana"/>
          <w:b/>
          <w:bCs/>
          <w:sz w:val="18"/>
          <w:szCs w:val="18"/>
          <w:u w:val="single"/>
        </w:rPr>
      </w:pPr>
      <w:r w:rsidRPr="00DE319D">
        <w:rPr>
          <w:rFonts w:ascii="Verdana" w:hAnsi="Verdana"/>
          <w:b/>
          <w:bCs/>
          <w:sz w:val="18"/>
          <w:szCs w:val="18"/>
          <w:u w:val="single"/>
        </w:rPr>
        <w:lastRenderedPageBreak/>
        <w:t xml:space="preserve">3.2 </w:t>
      </w:r>
      <w:proofErr w:type="spellStart"/>
      <w:r w:rsidRPr="00DE319D">
        <w:rPr>
          <w:rFonts w:ascii="Verdana" w:hAnsi="Verdana"/>
          <w:b/>
          <w:bCs/>
          <w:sz w:val="18"/>
          <w:szCs w:val="18"/>
          <w:u w:val="single"/>
        </w:rPr>
        <w:t>Diisopropylnaphthal</w:t>
      </w:r>
      <w:r w:rsidR="009403F6">
        <w:rPr>
          <w:rFonts w:ascii="Verdana" w:hAnsi="Verdana"/>
          <w:b/>
          <w:bCs/>
          <w:sz w:val="18"/>
          <w:szCs w:val="18"/>
          <w:u w:val="single"/>
        </w:rPr>
        <w:t>ene</w:t>
      </w:r>
      <w:proofErr w:type="spellEnd"/>
      <w:r w:rsidRPr="00DE319D">
        <w:rPr>
          <w:rFonts w:ascii="Verdana" w:hAnsi="Verdana"/>
          <w:b/>
          <w:bCs/>
          <w:sz w:val="18"/>
          <w:szCs w:val="18"/>
          <w:u w:val="single"/>
        </w:rPr>
        <w:t xml:space="preserve"> (DIPN)</w:t>
      </w:r>
    </w:p>
    <w:p w14:paraId="07A4014A" w14:textId="77777777" w:rsidR="009403F6" w:rsidRPr="009403F6" w:rsidRDefault="009403F6" w:rsidP="009403F6">
      <w:pPr>
        <w:rPr>
          <w:rFonts w:ascii="Verdana" w:hAnsi="Verdana"/>
          <w:sz w:val="18"/>
          <w:szCs w:val="18"/>
        </w:rPr>
      </w:pPr>
      <w:r w:rsidRPr="009403F6">
        <w:rPr>
          <w:rFonts w:ascii="Verdana" w:hAnsi="Verdana"/>
          <w:sz w:val="18"/>
          <w:szCs w:val="18"/>
        </w:rPr>
        <w:t xml:space="preserve">The </w:t>
      </w:r>
      <w:proofErr w:type="spellStart"/>
      <w:r w:rsidRPr="009403F6">
        <w:rPr>
          <w:rFonts w:ascii="Verdana" w:hAnsi="Verdana"/>
          <w:sz w:val="18"/>
          <w:szCs w:val="18"/>
        </w:rPr>
        <w:t>content</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diisopropylnaphthalene</w:t>
      </w:r>
      <w:proofErr w:type="spellEnd"/>
      <w:r w:rsidRPr="009403F6">
        <w:rPr>
          <w:rFonts w:ascii="Verdana" w:hAnsi="Verdana"/>
          <w:sz w:val="18"/>
          <w:szCs w:val="18"/>
        </w:rPr>
        <w:t xml:space="preserve"> (DIPN) in </w:t>
      </w:r>
      <w:proofErr w:type="spellStart"/>
      <w:r w:rsidRPr="009403F6">
        <w:rPr>
          <w:rFonts w:ascii="Verdana" w:hAnsi="Verdana"/>
          <w:sz w:val="18"/>
          <w:szCs w:val="18"/>
        </w:rPr>
        <w:t>paper</w:t>
      </w:r>
      <w:proofErr w:type="spellEnd"/>
      <w:r w:rsidRPr="009403F6">
        <w:rPr>
          <w:rFonts w:ascii="Verdana" w:hAnsi="Verdana"/>
          <w:sz w:val="18"/>
          <w:szCs w:val="18"/>
        </w:rPr>
        <w:t xml:space="preserve"> and </w:t>
      </w:r>
      <w:proofErr w:type="spellStart"/>
      <w:r w:rsidRPr="009403F6">
        <w:rPr>
          <w:rFonts w:ascii="Verdana" w:hAnsi="Verdana"/>
          <w:sz w:val="18"/>
          <w:szCs w:val="18"/>
        </w:rPr>
        <w:t>cardboard</w:t>
      </w:r>
      <w:proofErr w:type="spellEnd"/>
      <w:r w:rsidRPr="009403F6">
        <w:rPr>
          <w:rFonts w:ascii="Verdana" w:hAnsi="Verdana"/>
          <w:sz w:val="18"/>
          <w:szCs w:val="18"/>
        </w:rPr>
        <w:t xml:space="preserve"> </w:t>
      </w:r>
      <w:proofErr w:type="spellStart"/>
      <w:r w:rsidRPr="009403F6">
        <w:rPr>
          <w:rFonts w:ascii="Verdana" w:hAnsi="Verdana"/>
          <w:sz w:val="18"/>
          <w:szCs w:val="18"/>
        </w:rPr>
        <w:t>should</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kept</w:t>
      </w:r>
      <w:proofErr w:type="spellEnd"/>
      <w:r w:rsidRPr="009403F6">
        <w:rPr>
          <w:rFonts w:ascii="Verdana" w:hAnsi="Verdana"/>
          <w:sz w:val="18"/>
          <w:szCs w:val="18"/>
        </w:rPr>
        <w:t xml:space="preserve"> </w:t>
      </w:r>
      <w:proofErr w:type="spellStart"/>
      <w:r w:rsidRPr="009403F6">
        <w:rPr>
          <w:rFonts w:ascii="Verdana" w:hAnsi="Verdana"/>
          <w:sz w:val="18"/>
          <w:szCs w:val="18"/>
        </w:rPr>
        <w:t>as</w:t>
      </w:r>
      <w:proofErr w:type="spellEnd"/>
      <w:r w:rsidRPr="009403F6">
        <w:rPr>
          <w:rFonts w:ascii="Verdana" w:hAnsi="Verdana"/>
          <w:sz w:val="18"/>
          <w:szCs w:val="18"/>
        </w:rPr>
        <w:t xml:space="preserve"> </w:t>
      </w:r>
      <w:proofErr w:type="spellStart"/>
      <w:r w:rsidRPr="009403F6">
        <w:rPr>
          <w:rFonts w:ascii="Verdana" w:hAnsi="Verdana"/>
          <w:sz w:val="18"/>
          <w:szCs w:val="18"/>
        </w:rPr>
        <w:t>low</w:t>
      </w:r>
      <w:proofErr w:type="spellEnd"/>
      <w:r w:rsidRPr="009403F6">
        <w:rPr>
          <w:rFonts w:ascii="Verdana" w:hAnsi="Verdana"/>
          <w:sz w:val="18"/>
          <w:szCs w:val="18"/>
        </w:rPr>
        <w:t xml:space="preserve"> </w:t>
      </w:r>
      <w:proofErr w:type="spellStart"/>
      <w:r w:rsidRPr="009403F6">
        <w:rPr>
          <w:rFonts w:ascii="Verdana" w:hAnsi="Verdana"/>
          <w:sz w:val="18"/>
          <w:szCs w:val="18"/>
        </w:rPr>
        <w:t>as</w:t>
      </w:r>
      <w:proofErr w:type="spellEnd"/>
      <w:r w:rsidRPr="009403F6">
        <w:rPr>
          <w:rFonts w:ascii="Verdana" w:hAnsi="Verdana"/>
          <w:sz w:val="18"/>
          <w:szCs w:val="18"/>
        </w:rPr>
        <w:t xml:space="preserve"> </w:t>
      </w:r>
      <w:proofErr w:type="spellStart"/>
      <w:r w:rsidRPr="009403F6">
        <w:rPr>
          <w:rFonts w:ascii="Verdana" w:hAnsi="Verdana"/>
          <w:sz w:val="18"/>
          <w:szCs w:val="18"/>
        </w:rPr>
        <w:t>technically</w:t>
      </w:r>
      <w:proofErr w:type="spellEnd"/>
      <w:r w:rsidRPr="009403F6">
        <w:rPr>
          <w:rFonts w:ascii="Verdana" w:hAnsi="Verdana"/>
          <w:sz w:val="18"/>
          <w:szCs w:val="18"/>
        </w:rPr>
        <w:t xml:space="preserve"> possible. </w:t>
      </w:r>
      <w:proofErr w:type="spellStart"/>
      <w:r w:rsidRPr="009403F6">
        <w:rPr>
          <w:rFonts w:ascii="Verdana" w:hAnsi="Verdana"/>
          <w:sz w:val="18"/>
          <w:szCs w:val="18"/>
        </w:rPr>
        <w:t>It</w:t>
      </w:r>
      <w:proofErr w:type="spellEnd"/>
      <w:r w:rsidRPr="009403F6">
        <w:rPr>
          <w:rFonts w:ascii="Verdana" w:hAnsi="Verdana"/>
          <w:sz w:val="18"/>
          <w:szCs w:val="18"/>
        </w:rPr>
        <w:t xml:space="preserve"> </w:t>
      </w:r>
      <w:proofErr w:type="spellStart"/>
      <w:r w:rsidRPr="009403F6">
        <w:rPr>
          <w:rFonts w:ascii="Verdana" w:hAnsi="Verdana"/>
          <w:sz w:val="18"/>
          <w:szCs w:val="18"/>
        </w:rPr>
        <w:t>is</w:t>
      </w:r>
      <w:proofErr w:type="spellEnd"/>
      <w:r w:rsidRPr="009403F6">
        <w:rPr>
          <w:rFonts w:ascii="Verdana" w:hAnsi="Verdana"/>
          <w:sz w:val="18"/>
          <w:szCs w:val="18"/>
        </w:rPr>
        <w:t xml:space="preserve"> </w:t>
      </w:r>
      <w:proofErr w:type="spellStart"/>
      <w:r w:rsidRPr="009403F6">
        <w:rPr>
          <w:rFonts w:ascii="Verdana" w:hAnsi="Verdana"/>
          <w:sz w:val="18"/>
          <w:szCs w:val="18"/>
        </w:rPr>
        <w:t>thus</w:t>
      </w:r>
      <w:proofErr w:type="spellEnd"/>
      <w:r w:rsidRPr="009403F6">
        <w:rPr>
          <w:rFonts w:ascii="Verdana" w:hAnsi="Verdana"/>
          <w:sz w:val="18"/>
          <w:szCs w:val="18"/>
        </w:rPr>
        <w:t xml:space="preserve"> </w:t>
      </w:r>
      <w:proofErr w:type="spellStart"/>
      <w:r w:rsidRPr="009403F6">
        <w:rPr>
          <w:rFonts w:ascii="Verdana" w:hAnsi="Verdana"/>
          <w:sz w:val="18"/>
          <w:szCs w:val="18"/>
        </w:rPr>
        <w:t>generally</w:t>
      </w:r>
      <w:proofErr w:type="spellEnd"/>
      <w:r w:rsidRPr="009403F6">
        <w:rPr>
          <w:rFonts w:ascii="Verdana" w:hAnsi="Verdana"/>
          <w:sz w:val="18"/>
          <w:szCs w:val="18"/>
        </w:rPr>
        <w:t xml:space="preserve"> not </w:t>
      </w:r>
      <w:proofErr w:type="spellStart"/>
      <w:r w:rsidRPr="009403F6">
        <w:rPr>
          <w:rFonts w:ascii="Verdana" w:hAnsi="Verdana"/>
          <w:sz w:val="18"/>
          <w:szCs w:val="18"/>
        </w:rPr>
        <w:t>permitted</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w:t>
      </w:r>
      <w:proofErr w:type="spellStart"/>
      <w:r w:rsidRPr="009403F6">
        <w:rPr>
          <w:rFonts w:ascii="Verdana" w:hAnsi="Verdana"/>
          <w:sz w:val="18"/>
          <w:szCs w:val="18"/>
        </w:rPr>
        <w:t>use</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grades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2.05.00 </w:t>
      </w:r>
      <w:proofErr w:type="spellStart"/>
      <w:r w:rsidRPr="009403F6">
        <w:rPr>
          <w:rFonts w:ascii="Verdana" w:hAnsi="Verdana"/>
          <w:sz w:val="18"/>
          <w:szCs w:val="18"/>
        </w:rPr>
        <w:t>ordinary</w:t>
      </w:r>
      <w:proofErr w:type="spellEnd"/>
      <w:r w:rsidRPr="009403F6">
        <w:rPr>
          <w:rFonts w:ascii="Verdana" w:hAnsi="Verdana"/>
          <w:sz w:val="18"/>
          <w:szCs w:val="18"/>
        </w:rPr>
        <w:t xml:space="preserve">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office</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2.05.01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office</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2.06.00 </w:t>
      </w:r>
      <w:proofErr w:type="spellStart"/>
      <w:r w:rsidRPr="009403F6">
        <w:rPr>
          <w:rFonts w:ascii="Verdana" w:hAnsi="Verdana"/>
          <w:sz w:val="18"/>
          <w:szCs w:val="18"/>
        </w:rPr>
        <w:t>ordinary</w:t>
      </w:r>
      <w:proofErr w:type="spellEnd"/>
      <w:r w:rsidRPr="009403F6">
        <w:rPr>
          <w:rFonts w:ascii="Verdana" w:hAnsi="Verdana"/>
          <w:sz w:val="18"/>
          <w:szCs w:val="18"/>
        </w:rPr>
        <w:t xml:space="preserve">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coloured</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2.06.01 </w:t>
      </w:r>
      <w:proofErr w:type="spellStart"/>
      <w:r w:rsidRPr="009403F6">
        <w:rPr>
          <w:rFonts w:ascii="Verdana" w:hAnsi="Verdana"/>
          <w:sz w:val="18"/>
          <w:szCs w:val="18"/>
        </w:rPr>
        <w:t>sorted</w:t>
      </w:r>
      <w:proofErr w:type="spellEnd"/>
      <w:r w:rsidRPr="009403F6">
        <w:rPr>
          <w:rFonts w:ascii="Verdana" w:hAnsi="Verdana"/>
          <w:sz w:val="18"/>
          <w:szCs w:val="18"/>
        </w:rPr>
        <w:t xml:space="preserve"> </w:t>
      </w:r>
      <w:proofErr w:type="spellStart"/>
      <w:r w:rsidRPr="009403F6">
        <w:rPr>
          <w:rFonts w:ascii="Verdana" w:hAnsi="Verdana"/>
          <w:sz w:val="18"/>
          <w:szCs w:val="18"/>
        </w:rPr>
        <w:t>coloured</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3.05.01 </w:t>
      </w:r>
      <w:proofErr w:type="spellStart"/>
      <w:r w:rsidRPr="009403F6">
        <w:rPr>
          <w:rFonts w:ascii="Verdana" w:hAnsi="Verdana"/>
          <w:sz w:val="18"/>
          <w:szCs w:val="18"/>
        </w:rPr>
        <w:t>white</w:t>
      </w:r>
      <w:proofErr w:type="spellEnd"/>
      <w:r w:rsidRPr="009403F6">
        <w:rPr>
          <w:rFonts w:ascii="Verdana" w:hAnsi="Verdana"/>
          <w:sz w:val="18"/>
          <w:szCs w:val="18"/>
        </w:rPr>
        <w:t xml:space="preserve"> </w:t>
      </w:r>
      <w:proofErr w:type="spellStart"/>
      <w:r w:rsidRPr="009403F6">
        <w:rPr>
          <w:rFonts w:ascii="Verdana" w:hAnsi="Verdana"/>
          <w:sz w:val="18"/>
          <w:szCs w:val="18"/>
        </w:rPr>
        <w:t>wood</w:t>
      </w:r>
      <w:proofErr w:type="spellEnd"/>
      <w:r w:rsidRPr="009403F6">
        <w:rPr>
          <w:rFonts w:ascii="Verdana" w:hAnsi="Verdana"/>
          <w:sz w:val="18"/>
          <w:szCs w:val="18"/>
        </w:rPr>
        <w:t xml:space="preserve"> </w:t>
      </w:r>
      <w:proofErr w:type="spellStart"/>
      <w:r w:rsidRPr="009403F6">
        <w:rPr>
          <w:rFonts w:ascii="Verdana" w:hAnsi="Verdana"/>
          <w:sz w:val="18"/>
          <w:szCs w:val="18"/>
        </w:rPr>
        <w:t>free</w:t>
      </w:r>
      <w:proofErr w:type="spellEnd"/>
      <w:r w:rsidRPr="009403F6">
        <w:rPr>
          <w:rFonts w:ascii="Verdana" w:hAnsi="Verdana"/>
          <w:sz w:val="18"/>
          <w:szCs w:val="18"/>
        </w:rPr>
        <w:t xml:space="preserve"> </w:t>
      </w:r>
      <w:proofErr w:type="spellStart"/>
      <w:r w:rsidRPr="009403F6">
        <w:rPr>
          <w:rFonts w:ascii="Verdana" w:hAnsi="Verdana"/>
          <w:sz w:val="18"/>
          <w:szCs w:val="18"/>
        </w:rPr>
        <w:t>letters</w:t>
      </w:r>
      <w:proofErr w:type="spellEnd"/>
      <w:r w:rsidRPr="009403F6">
        <w:rPr>
          <w:rFonts w:ascii="Verdana" w:hAnsi="Verdana"/>
          <w:sz w:val="18"/>
          <w:szCs w:val="18"/>
        </w:rPr>
        <w:t xml:space="preserve"> </w:t>
      </w:r>
      <w:proofErr w:type="spellStart"/>
      <w:r w:rsidRPr="009403F6">
        <w:rPr>
          <w:rFonts w:ascii="Verdana" w:hAnsi="Verdana"/>
          <w:sz w:val="18"/>
          <w:szCs w:val="18"/>
        </w:rPr>
        <w:t>unprinted</w:t>
      </w:r>
      <w:proofErr w:type="spellEnd"/>
      <w:r w:rsidRPr="009403F6">
        <w:rPr>
          <w:rFonts w:ascii="Verdana" w:hAnsi="Verdana"/>
          <w:sz w:val="18"/>
          <w:szCs w:val="18"/>
        </w:rPr>
        <w:t xml:space="preserve">, 3.06.00 </w:t>
      </w:r>
      <w:proofErr w:type="spellStart"/>
      <w:r w:rsidRPr="009403F6">
        <w:rPr>
          <w:rFonts w:ascii="Verdana" w:hAnsi="Verdana"/>
          <w:sz w:val="18"/>
          <w:szCs w:val="18"/>
        </w:rPr>
        <w:t>white</w:t>
      </w:r>
      <w:proofErr w:type="spellEnd"/>
      <w:r w:rsidRPr="009403F6">
        <w:rPr>
          <w:rFonts w:ascii="Verdana" w:hAnsi="Verdana"/>
          <w:sz w:val="18"/>
          <w:szCs w:val="18"/>
        </w:rPr>
        <w:t xml:space="preserve"> </w:t>
      </w:r>
      <w:proofErr w:type="spellStart"/>
      <w:r w:rsidRPr="009403F6">
        <w:rPr>
          <w:rFonts w:ascii="Verdana" w:hAnsi="Verdana"/>
          <w:sz w:val="18"/>
          <w:szCs w:val="18"/>
        </w:rPr>
        <w:t>business</w:t>
      </w:r>
      <w:proofErr w:type="spellEnd"/>
      <w:r w:rsidRPr="009403F6">
        <w:rPr>
          <w:rFonts w:ascii="Verdana" w:hAnsi="Verdana"/>
          <w:sz w:val="18"/>
          <w:szCs w:val="18"/>
        </w:rPr>
        <w:t xml:space="preserve"> </w:t>
      </w:r>
      <w:proofErr w:type="spellStart"/>
      <w:r w:rsidRPr="009403F6">
        <w:rPr>
          <w:rFonts w:ascii="Verdana" w:hAnsi="Verdana"/>
          <w:sz w:val="18"/>
          <w:szCs w:val="18"/>
        </w:rPr>
        <w:t>forms</w:t>
      </w:r>
      <w:proofErr w:type="spellEnd"/>
      <w:r w:rsidRPr="009403F6">
        <w:rPr>
          <w:rFonts w:ascii="Verdana" w:hAnsi="Verdana"/>
          <w:sz w:val="18"/>
          <w:szCs w:val="18"/>
        </w:rPr>
        <w:t xml:space="preserve"> and 5.09.00 </w:t>
      </w:r>
      <w:proofErr w:type="spellStart"/>
      <w:r w:rsidRPr="009403F6">
        <w:rPr>
          <w:rFonts w:ascii="Verdana" w:hAnsi="Verdana"/>
          <w:sz w:val="18"/>
          <w:szCs w:val="18"/>
        </w:rPr>
        <w:t>carbonless</w:t>
      </w:r>
      <w:proofErr w:type="spellEnd"/>
      <w:r w:rsidRPr="009403F6">
        <w:rPr>
          <w:rFonts w:ascii="Verdana" w:hAnsi="Verdana"/>
          <w:sz w:val="18"/>
          <w:szCs w:val="18"/>
        </w:rPr>
        <w:t xml:space="preserve"> </w:t>
      </w:r>
      <w:proofErr w:type="spellStart"/>
      <w:r w:rsidRPr="009403F6">
        <w:rPr>
          <w:rFonts w:ascii="Verdana" w:hAnsi="Verdana"/>
          <w:sz w:val="18"/>
          <w:szCs w:val="18"/>
        </w:rPr>
        <w:t>copy</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(NCR).</w:t>
      </w:r>
    </w:p>
    <w:p w14:paraId="39D21B72" w14:textId="77777777" w:rsidR="009403F6" w:rsidRPr="009403F6" w:rsidRDefault="009403F6" w:rsidP="009403F6">
      <w:pPr>
        <w:rPr>
          <w:rFonts w:ascii="Verdana" w:hAnsi="Verdana"/>
          <w:sz w:val="18"/>
          <w:szCs w:val="18"/>
        </w:rPr>
      </w:pPr>
    </w:p>
    <w:p w14:paraId="4C73BAA8"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Alternatively</w:t>
      </w:r>
      <w:proofErr w:type="spellEnd"/>
      <w:r w:rsidRPr="009403F6">
        <w:rPr>
          <w:rFonts w:ascii="Verdana" w:hAnsi="Verdana"/>
          <w:sz w:val="18"/>
          <w:szCs w:val="18"/>
        </w:rPr>
        <w:t xml:space="preserve">, grades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containing</w:t>
      </w:r>
      <w:proofErr w:type="spellEnd"/>
      <w:r w:rsidRPr="009403F6">
        <w:rPr>
          <w:rFonts w:ascii="Verdana" w:hAnsi="Verdana"/>
          <w:sz w:val="18"/>
          <w:szCs w:val="18"/>
        </w:rPr>
        <w:t xml:space="preserve"> DIPN (2.05.00, 2.05.01 2.06.00, 2.06.01, 3.05.01, 3.06.00 and 5.09.00) </w:t>
      </w:r>
      <w:proofErr w:type="spellStart"/>
      <w:r w:rsidRPr="009403F6">
        <w:rPr>
          <w:rFonts w:ascii="Verdana" w:hAnsi="Verdana"/>
          <w:sz w:val="18"/>
          <w:szCs w:val="18"/>
        </w:rPr>
        <w:t>may</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used</w:t>
      </w:r>
      <w:proofErr w:type="spellEnd"/>
      <w:r w:rsidRPr="009403F6">
        <w:rPr>
          <w:rFonts w:ascii="Verdana" w:hAnsi="Verdana"/>
          <w:sz w:val="18"/>
          <w:szCs w:val="18"/>
        </w:rPr>
        <w:t xml:space="preserve"> </w:t>
      </w:r>
      <w:proofErr w:type="spellStart"/>
      <w:r w:rsidRPr="009403F6">
        <w:rPr>
          <w:rFonts w:ascii="Verdana" w:hAnsi="Verdana"/>
          <w:sz w:val="18"/>
          <w:szCs w:val="18"/>
        </w:rPr>
        <w:t>if</w:t>
      </w:r>
      <w:proofErr w:type="spellEnd"/>
      <w:r w:rsidRPr="009403F6">
        <w:rPr>
          <w:rFonts w:ascii="Verdana" w:hAnsi="Verdana"/>
          <w:sz w:val="18"/>
          <w:szCs w:val="18"/>
        </w:rPr>
        <w:t xml:space="preserve"> an </w:t>
      </w:r>
      <w:proofErr w:type="spellStart"/>
      <w:r w:rsidRPr="009403F6">
        <w:rPr>
          <w:rFonts w:ascii="Verdana" w:hAnsi="Verdana"/>
          <w:sz w:val="18"/>
          <w:szCs w:val="18"/>
        </w:rPr>
        <w:t>efficient</w:t>
      </w:r>
      <w:proofErr w:type="spellEnd"/>
      <w:r w:rsidRPr="009403F6">
        <w:rPr>
          <w:rFonts w:ascii="Verdana" w:hAnsi="Verdana"/>
          <w:sz w:val="18"/>
          <w:szCs w:val="18"/>
        </w:rPr>
        <w:t xml:space="preserve"> </w:t>
      </w:r>
      <w:proofErr w:type="spellStart"/>
      <w:r w:rsidRPr="009403F6">
        <w:rPr>
          <w:rFonts w:ascii="Verdana" w:hAnsi="Verdana"/>
          <w:sz w:val="18"/>
          <w:szCs w:val="18"/>
        </w:rPr>
        <w:t>technical</w:t>
      </w:r>
      <w:proofErr w:type="spellEnd"/>
      <w:r w:rsidRPr="009403F6">
        <w:rPr>
          <w:rFonts w:ascii="Verdana" w:hAnsi="Verdana"/>
          <w:sz w:val="18"/>
          <w:szCs w:val="18"/>
        </w:rPr>
        <w:t xml:space="preserve"> </w:t>
      </w:r>
      <w:proofErr w:type="spellStart"/>
      <w:r w:rsidRPr="009403F6">
        <w:rPr>
          <w:rFonts w:ascii="Verdana" w:hAnsi="Verdana"/>
          <w:sz w:val="18"/>
          <w:szCs w:val="18"/>
        </w:rPr>
        <w:t>system</w:t>
      </w:r>
      <w:proofErr w:type="spellEnd"/>
      <w:r w:rsidRPr="009403F6">
        <w:rPr>
          <w:rFonts w:ascii="Verdana" w:hAnsi="Verdana"/>
          <w:sz w:val="18"/>
          <w:szCs w:val="18"/>
        </w:rPr>
        <w:t xml:space="preserve"> (e.g. </w:t>
      </w:r>
      <w:proofErr w:type="spellStart"/>
      <w:r w:rsidRPr="009403F6">
        <w:rPr>
          <w:rFonts w:ascii="Verdana" w:hAnsi="Verdana"/>
          <w:sz w:val="18"/>
          <w:szCs w:val="18"/>
        </w:rPr>
        <w:t>deinking</w:t>
      </w:r>
      <w:proofErr w:type="spellEnd"/>
      <w:r w:rsidRPr="009403F6">
        <w:rPr>
          <w:rFonts w:ascii="Verdana" w:hAnsi="Verdana"/>
          <w:sz w:val="18"/>
          <w:szCs w:val="18"/>
        </w:rPr>
        <w:t xml:space="preserve">) </w:t>
      </w:r>
      <w:proofErr w:type="spellStart"/>
      <w:r w:rsidRPr="009403F6">
        <w:rPr>
          <w:rFonts w:ascii="Verdana" w:hAnsi="Verdana"/>
          <w:sz w:val="18"/>
          <w:szCs w:val="18"/>
        </w:rPr>
        <w:t>exists</w:t>
      </w:r>
      <w:proofErr w:type="spellEnd"/>
      <w:r w:rsidRPr="009403F6">
        <w:rPr>
          <w:rFonts w:ascii="Verdana" w:hAnsi="Verdana"/>
          <w:sz w:val="18"/>
          <w:szCs w:val="18"/>
        </w:rPr>
        <w:t xml:space="preserve"> </w:t>
      </w:r>
      <w:proofErr w:type="spellStart"/>
      <w:r w:rsidRPr="009403F6">
        <w:rPr>
          <w:rFonts w:ascii="Verdana" w:hAnsi="Verdana"/>
          <w:sz w:val="18"/>
          <w:szCs w:val="18"/>
        </w:rPr>
        <w:t>that</w:t>
      </w:r>
      <w:proofErr w:type="spellEnd"/>
      <w:r w:rsidRPr="009403F6">
        <w:rPr>
          <w:rFonts w:ascii="Verdana" w:hAnsi="Verdana"/>
          <w:sz w:val="18"/>
          <w:szCs w:val="18"/>
        </w:rPr>
        <w:t xml:space="preserve"> </w:t>
      </w:r>
      <w:proofErr w:type="spellStart"/>
      <w:r w:rsidRPr="009403F6">
        <w:rPr>
          <w:rFonts w:ascii="Verdana" w:hAnsi="Verdana"/>
          <w:sz w:val="18"/>
          <w:szCs w:val="18"/>
        </w:rPr>
        <w:t>largely</w:t>
      </w:r>
      <w:proofErr w:type="spellEnd"/>
      <w:r w:rsidRPr="009403F6">
        <w:rPr>
          <w:rFonts w:ascii="Verdana" w:hAnsi="Verdana"/>
          <w:sz w:val="18"/>
          <w:szCs w:val="18"/>
        </w:rPr>
        <w:t xml:space="preserve"> </w:t>
      </w:r>
      <w:proofErr w:type="spellStart"/>
      <w:r w:rsidRPr="009403F6">
        <w:rPr>
          <w:rFonts w:ascii="Verdana" w:hAnsi="Verdana"/>
          <w:sz w:val="18"/>
          <w:szCs w:val="18"/>
        </w:rPr>
        <w:t>removes</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DIPN </w:t>
      </w:r>
      <w:proofErr w:type="spellStart"/>
      <w:r w:rsidRPr="009403F6">
        <w:rPr>
          <w:rFonts w:ascii="Verdana" w:hAnsi="Verdana"/>
          <w:sz w:val="18"/>
          <w:szCs w:val="18"/>
        </w:rPr>
        <w:t>from</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fibre</w:t>
      </w:r>
      <w:proofErr w:type="spellEnd"/>
      <w:r w:rsidRPr="009403F6">
        <w:rPr>
          <w:rFonts w:ascii="Verdana" w:hAnsi="Verdana"/>
          <w:sz w:val="18"/>
          <w:szCs w:val="18"/>
        </w:rPr>
        <w:t xml:space="preserve"> </w:t>
      </w:r>
      <w:proofErr w:type="spellStart"/>
      <w:r w:rsidRPr="009403F6">
        <w:rPr>
          <w:rFonts w:ascii="Verdana" w:hAnsi="Verdana"/>
          <w:sz w:val="18"/>
          <w:szCs w:val="18"/>
        </w:rPr>
        <w:t>cycle</w:t>
      </w:r>
      <w:proofErr w:type="spellEnd"/>
      <w:r w:rsidRPr="009403F6">
        <w:rPr>
          <w:rFonts w:ascii="Verdana" w:hAnsi="Verdana"/>
          <w:sz w:val="18"/>
          <w:szCs w:val="18"/>
        </w:rPr>
        <w:t xml:space="preserve"> and </w:t>
      </w:r>
      <w:proofErr w:type="spellStart"/>
      <w:r w:rsidRPr="009403F6">
        <w:rPr>
          <w:rFonts w:ascii="Verdana" w:hAnsi="Verdana"/>
          <w:sz w:val="18"/>
          <w:szCs w:val="18"/>
        </w:rPr>
        <w:t>the</w:t>
      </w:r>
      <w:proofErr w:type="spellEnd"/>
      <w:r w:rsidRPr="009403F6">
        <w:rPr>
          <w:rFonts w:ascii="Verdana" w:hAnsi="Verdana"/>
          <w:sz w:val="18"/>
          <w:szCs w:val="18"/>
        </w:rPr>
        <w:t xml:space="preserve"> DIPN </w:t>
      </w:r>
      <w:proofErr w:type="spellStart"/>
      <w:r w:rsidRPr="009403F6">
        <w:rPr>
          <w:rFonts w:ascii="Verdana" w:hAnsi="Verdana"/>
          <w:sz w:val="18"/>
          <w:szCs w:val="18"/>
        </w:rPr>
        <w:t>content</w:t>
      </w:r>
      <w:proofErr w:type="spellEnd"/>
      <w:r w:rsidRPr="009403F6">
        <w:rPr>
          <w:rFonts w:ascii="Verdana" w:hAnsi="Verdana"/>
          <w:sz w:val="18"/>
          <w:szCs w:val="18"/>
        </w:rPr>
        <w:t xml:space="preserve"> in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finished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does</w:t>
      </w:r>
      <w:proofErr w:type="spellEnd"/>
      <w:r w:rsidRPr="009403F6">
        <w:rPr>
          <w:rFonts w:ascii="Verdana" w:hAnsi="Verdana"/>
          <w:sz w:val="18"/>
          <w:szCs w:val="18"/>
        </w:rPr>
        <w:t xml:space="preserve"> not </w:t>
      </w:r>
      <w:proofErr w:type="spellStart"/>
      <w:r w:rsidRPr="009403F6">
        <w:rPr>
          <w:rFonts w:ascii="Verdana" w:hAnsi="Verdana"/>
          <w:sz w:val="18"/>
          <w:szCs w:val="18"/>
        </w:rPr>
        <w:t>exceed</w:t>
      </w:r>
      <w:proofErr w:type="spellEnd"/>
      <w:r w:rsidRPr="009403F6">
        <w:rPr>
          <w:rFonts w:ascii="Verdana" w:hAnsi="Verdana"/>
          <w:sz w:val="18"/>
          <w:szCs w:val="18"/>
        </w:rPr>
        <w:t xml:space="preserve"> a maximum </w:t>
      </w:r>
      <w:proofErr w:type="spellStart"/>
      <w:r w:rsidRPr="009403F6">
        <w:rPr>
          <w:rFonts w:ascii="Verdana" w:hAnsi="Verdana"/>
          <w:sz w:val="18"/>
          <w:szCs w:val="18"/>
        </w:rPr>
        <w:t>of</w:t>
      </w:r>
      <w:proofErr w:type="spellEnd"/>
      <w:r w:rsidRPr="009403F6">
        <w:rPr>
          <w:rFonts w:ascii="Verdana" w:hAnsi="Verdana"/>
          <w:sz w:val="18"/>
          <w:szCs w:val="18"/>
        </w:rPr>
        <w:t xml:space="preserve"> 50 mg/kg.</w:t>
      </w:r>
    </w:p>
    <w:p w14:paraId="4413CB05" w14:textId="77777777" w:rsidR="00E97B20" w:rsidRDefault="00E97B20" w:rsidP="00786EC0">
      <w:pPr>
        <w:rPr>
          <w:rFonts w:ascii="Verdana" w:hAnsi="Verdana"/>
          <w:sz w:val="18"/>
          <w:szCs w:val="18"/>
        </w:rPr>
      </w:pPr>
    </w:p>
    <w:p w14:paraId="4306492C" w14:textId="77777777" w:rsidR="0064414D" w:rsidRDefault="0064414D" w:rsidP="00786EC0">
      <w:pPr>
        <w:rPr>
          <w:rFonts w:ascii="Verdana" w:hAnsi="Verdana"/>
          <w:sz w:val="18"/>
          <w:szCs w:val="18"/>
        </w:rPr>
      </w:pPr>
    </w:p>
    <w:p w14:paraId="77738DAE" w14:textId="64117419" w:rsidR="00C64844" w:rsidRPr="004B70D5" w:rsidRDefault="004B70D5" w:rsidP="00786EC0">
      <w:pPr>
        <w:rPr>
          <w:rFonts w:ascii="Verdana" w:hAnsi="Verdana"/>
          <w:b/>
          <w:bCs/>
          <w:sz w:val="18"/>
          <w:szCs w:val="18"/>
          <w:u w:val="single"/>
        </w:rPr>
      </w:pPr>
      <w:r w:rsidRPr="004B70D5">
        <w:rPr>
          <w:rFonts w:ascii="Verdana" w:hAnsi="Verdana"/>
          <w:b/>
          <w:bCs/>
          <w:sz w:val="18"/>
          <w:szCs w:val="18"/>
          <w:u w:val="single"/>
        </w:rPr>
        <w:t xml:space="preserve">3.3 </w:t>
      </w:r>
      <w:r w:rsidR="009403F6">
        <w:rPr>
          <w:rFonts w:ascii="Verdana" w:hAnsi="Verdana"/>
          <w:b/>
          <w:bCs/>
          <w:sz w:val="18"/>
          <w:szCs w:val="18"/>
          <w:u w:val="single"/>
        </w:rPr>
        <w:t xml:space="preserve">Colour </w:t>
      </w:r>
      <w:proofErr w:type="spellStart"/>
      <w:r w:rsidR="009403F6">
        <w:rPr>
          <w:rFonts w:ascii="Verdana" w:hAnsi="Verdana"/>
          <w:b/>
          <w:bCs/>
          <w:sz w:val="18"/>
          <w:szCs w:val="18"/>
          <w:u w:val="single"/>
        </w:rPr>
        <w:t>developers</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from</w:t>
      </w:r>
      <w:proofErr w:type="spellEnd"/>
      <w:r w:rsidR="009403F6">
        <w:rPr>
          <w:rFonts w:ascii="Verdana" w:hAnsi="Verdana"/>
          <w:b/>
          <w:bCs/>
          <w:sz w:val="18"/>
          <w:szCs w:val="18"/>
          <w:u w:val="single"/>
        </w:rPr>
        <w:t xml:space="preserve"> thermal </w:t>
      </w:r>
      <w:proofErr w:type="spellStart"/>
      <w:r w:rsidR="009403F6">
        <w:rPr>
          <w:rFonts w:ascii="Verdana" w:hAnsi="Verdana"/>
          <w:b/>
          <w:bCs/>
          <w:sz w:val="18"/>
          <w:szCs w:val="18"/>
          <w:u w:val="single"/>
        </w:rPr>
        <w:t>paper</w:t>
      </w:r>
      <w:proofErr w:type="spellEnd"/>
    </w:p>
    <w:p w14:paraId="2C902E24" w14:textId="64E8B2EA" w:rsidR="009403F6" w:rsidRPr="009403F6" w:rsidRDefault="009403F6" w:rsidP="009403F6">
      <w:pPr>
        <w:rPr>
          <w:rFonts w:ascii="Verdana" w:hAnsi="Verdana"/>
          <w:sz w:val="18"/>
          <w:szCs w:val="18"/>
        </w:rPr>
      </w:pPr>
      <w:r w:rsidRPr="009403F6">
        <w:rPr>
          <w:rFonts w:ascii="Verdana" w:hAnsi="Verdana"/>
          <w:sz w:val="18"/>
          <w:szCs w:val="18"/>
        </w:rPr>
        <w:t xml:space="preserve">The </w:t>
      </w:r>
      <w:proofErr w:type="spellStart"/>
      <w:r w:rsidRPr="009403F6">
        <w:rPr>
          <w:rFonts w:ascii="Verdana" w:hAnsi="Verdana"/>
          <w:sz w:val="18"/>
          <w:szCs w:val="18"/>
        </w:rPr>
        <w:t>use</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recovered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could</w:t>
      </w:r>
      <w:proofErr w:type="spellEnd"/>
      <w:r w:rsidRPr="009403F6">
        <w:rPr>
          <w:rFonts w:ascii="Verdana" w:hAnsi="Verdana"/>
          <w:sz w:val="18"/>
          <w:szCs w:val="18"/>
        </w:rPr>
        <w:t xml:space="preserve"> </w:t>
      </w:r>
      <w:proofErr w:type="spellStart"/>
      <w:r w:rsidRPr="009403F6">
        <w:rPr>
          <w:rFonts w:ascii="Verdana" w:hAnsi="Verdana"/>
          <w:sz w:val="18"/>
          <w:szCs w:val="18"/>
        </w:rPr>
        <w:t>transfer</w:t>
      </w:r>
      <w:proofErr w:type="spellEnd"/>
      <w:r w:rsidRPr="009403F6">
        <w:rPr>
          <w:rFonts w:ascii="Verdana" w:hAnsi="Verdana"/>
          <w:sz w:val="18"/>
          <w:szCs w:val="18"/>
        </w:rPr>
        <w:t xml:space="preserve"> </w:t>
      </w:r>
      <w:proofErr w:type="spellStart"/>
      <w:r w:rsidRPr="009403F6">
        <w:rPr>
          <w:rFonts w:ascii="Verdana" w:hAnsi="Verdana"/>
          <w:sz w:val="18"/>
          <w:szCs w:val="18"/>
        </w:rPr>
        <w:t>colour</w:t>
      </w:r>
      <w:proofErr w:type="spellEnd"/>
      <w:r w:rsidRPr="009403F6">
        <w:rPr>
          <w:rFonts w:ascii="Verdana" w:hAnsi="Verdana"/>
          <w:sz w:val="18"/>
          <w:szCs w:val="18"/>
        </w:rPr>
        <w:t xml:space="preserve"> </w:t>
      </w:r>
      <w:proofErr w:type="spellStart"/>
      <w:r w:rsidRPr="009403F6">
        <w:rPr>
          <w:rFonts w:ascii="Verdana" w:hAnsi="Verdana"/>
          <w:sz w:val="18"/>
          <w:szCs w:val="18"/>
        </w:rPr>
        <w:t>developers</w:t>
      </w:r>
      <w:proofErr w:type="spellEnd"/>
      <w:r w:rsidRPr="009403F6">
        <w:rPr>
          <w:rFonts w:ascii="Verdana" w:hAnsi="Verdana"/>
          <w:sz w:val="18"/>
          <w:szCs w:val="18"/>
        </w:rPr>
        <w:t xml:space="preserve"> </w:t>
      </w:r>
      <w:proofErr w:type="spellStart"/>
      <w:r w:rsidRPr="009403F6">
        <w:rPr>
          <w:rFonts w:ascii="Verdana" w:hAnsi="Verdana"/>
          <w:sz w:val="18"/>
          <w:szCs w:val="18"/>
        </w:rPr>
        <w:t>from</w:t>
      </w:r>
      <w:proofErr w:type="spellEnd"/>
      <w:r w:rsidRPr="009403F6">
        <w:rPr>
          <w:rFonts w:ascii="Verdana" w:hAnsi="Verdana"/>
          <w:sz w:val="18"/>
          <w:szCs w:val="18"/>
        </w:rPr>
        <w:t xml:space="preserve"> thermal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finished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Therefore</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content</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bisphenol</w:t>
      </w:r>
      <w:proofErr w:type="spellEnd"/>
      <w:r w:rsidRPr="009403F6">
        <w:rPr>
          <w:rFonts w:ascii="Verdana" w:hAnsi="Verdana"/>
          <w:sz w:val="18"/>
          <w:szCs w:val="18"/>
        </w:rPr>
        <w:t xml:space="preserve"> A (BPA), </w:t>
      </w:r>
      <w:proofErr w:type="spellStart"/>
      <w:r w:rsidRPr="009403F6">
        <w:rPr>
          <w:rFonts w:ascii="Verdana" w:hAnsi="Verdana"/>
          <w:sz w:val="18"/>
          <w:szCs w:val="18"/>
        </w:rPr>
        <w:t>bisphenol</w:t>
      </w:r>
      <w:proofErr w:type="spellEnd"/>
      <w:r w:rsidRPr="009403F6">
        <w:rPr>
          <w:rFonts w:ascii="Verdana" w:hAnsi="Verdana"/>
          <w:sz w:val="18"/>
          <w:szCs w:val="18"/>
        </w:rPr>
        <w:t xml:space="preserve"> S (BOS) and N-(p-</w:t>
      </w:r>
      <w:proofErr w:type="spellStart"/>
      <w:proofErr w:type="gramStart"/>
      <w:r w:rsidRPr="009403F6">
        <w:rPr>
          <w:rFonts w:ascii="Verdana" w:hAnsi="Verdana"/>
          <w:sz w:val="18"/>
          <w:szCs w:val="18"/>
        </w:rPr>
        <w:t>toluolsulfonyl</w:t>
      </w:r>
      <w:proofErr w:type="spellEnd"/>
      <w:r w:rsidRPr="009403F6">
        <w:rPr>
          <w:rFonts w:ascii="Verdana" w:hAnsi="Verdana"/>
          <w:sz w:val="18"/>
          <w:szCs w:val="18"/>
        </w:rPr>
        <w:t>)-</w:t>
      </w:r>
      <w:proofErr w:type="gramEnd"/>
      <w:r w:rsidRPr="009403F6">
        <w:rPr>
          <w:rFonts w:ascii="Verdana" w:hAnsi="Verdana"/>
          <w:sz w:val="18"/>
          <w:szCs w:val="18"/>
        </w:rPr>
        <w:t>N'-(3-(p-</w:t>
      </w:r>
      <w:proofErr w:type="spellStart"/>
      <w:proofErr w:type="gramStart"/>
      <w:r w:rsidRPr="009403F6">
        <w:rPr>
          <w:rFonts w:ascii="Verdana" w:hAnsi="Verdana"/>
          <w:sz w:val="18"/>
          <w:szCs w:val="18"/>
        </w:rPr>
        <w:t>toluolsulfonyloxy</w:t>
      </w:r>
      <w:proofErr w:type="spellEnd"/>
      <w:r w:rsidRPr="009403F6">
        <w:rPr>
          <w:rFonts w:ascii="Verdana" w:hAnsi="Verdana"/>
          <w:sz w:val="18"/>
          <w:szCs w:val="18"/>
        </w:rPr>
        <w:t>)</w:t>
      </w:r>
      <w:proofErr w:type="spellStart"/>
      <w:r w:rsidRPr="009403F6">
        <w:rPr>
          <w:rFonts w:ascii="Verdana" w:hAnsi="Verdana"/>
          <w:sz w:val="18"/>
          <w:szCs w:val="18"/>
        </w:rPr>
        <w:t>phenyl</w:t>
      </w:r>
      <w:proofErr w:type="spellEnd"/>
      <w:proofErr w:type="gramEnd"/>
      <w:r w:rsidRPr="009403F6">
        <w:rPr>
          <w:rFonts w:ascii="Verdana" w:hAnsi="Verdana"/>
          <w:sz w:val="18"/>
          <w:szCs w:val="18"/>
        </w:rPr>
        <w:t>)</w:t>
      </w:r>
      <w:proofErr w:type="spellStart"/>
      <w:r w:rsidRPr="009403F6">
        <w:rPr>
          <w:rFonts w:ascii="Verdana" w:hAnsi="Verdana"/>
          <w:sz w:val="18"/>
          <w:szCs w:val="18"/>
        </w:rPr>
        <w:t>urea</w:t>
      </w:r>
      <w:proofErr w:type="spellEnd"/>
      <w:r w:rsidRPr="009403F6">
        <w:rPr>
          <w:rFonts w:ascii="Verdana" w:hAnsi="Verdana"/>
          <w:sz w:val="18"/>
          <w:szCs w:val="18"/>
        </w:rPr>
        <w:t xml:space="preserve"> in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finished</w:t>
      </w:r>
      <w:proofErr w:type="spellEnd"/>
      <w:r w:rsidRPr="009403F6">
        <w:rPr>
          <w:rFonts w:ascii="Verdana" w:hAnsi="Verdana"/>
          <w:sz w:val="18"/>
          <w:szCs w:val="18"/>
        </w:rPr>
        <w:t xml:space="preserve"> </w:t>
      </w:r>
      <w:proofErr w:type="spellStart"/>
      <w:r w:rsidRPr="009403F6">
        <w:rPr>
          <w:rFonts w:ascii="Verdana" w:hAnsi="Verdana"/>
          <w:sz w:val="18"/>
          <w:szCs w:val="18"/>
        </w:rPr>
        <w:t>paper</w:t>
      </w:r>
      <w:proofErr w:type="spellEnd"/>
      <w:r w:rsidRPr="009403F6">
        <w:rPr>
          <w:rFonts w:ascii="Verdana" w:hAnsi="Verdana"/>
          <w:sz w:val="18"/>
          <w:szCs w:val="18"/>
        </w:rPr>
        <w:t xml:space="preserve">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determined</w:t>
      </w:r>
      <w:proofErr w:type="spellEnd"/>
      <w:r w:rsidRPr="009403F6">
        <w:rPr>
          <w:rFonts w:ascii="Verdana" w:hAnsi="Verdana"/>
          <w:sz w:val="18"/>
          <w:szCs w:val="18"/>
        </w:rPr>
        <w:t xml:space="preserve"> in a </w:t>
      </w:r>
      <w:proofErr w:type="spellStart"/>
      <w:r w:rsidRPr="009403F6">
        <w:rPr>
          <w:rFonts w:ascii="Verdana" w:hAnsi="Verdana"/>
          <w:sz w:val="18"/>
          <w:szCs w:val="18"/>
        </w:rPr>
        <w:t>cold</w:t>
      </w:r>
      <w:proofErr w:type="spellEnd"/>
      <w:r w:rsidRPr="009403F6">
        <w:rPr>
          <w:rFonts w:ascii="Verdana" w:hAnsi="Verdana"/>
          <w:sz w:val="18"/>
          <w:szCs w:val="18"/>
        </w:rPr>
        <w:t xml:space="preserve"> </w:t>
      </w:r>
      <w:proofErr w:type="spellStart"/>
      <w:r w:rsidRPr="009403F6">
        <w:rPr>
          <w:rFonts w:ascii="Verdana" w:hAnsi="Verdana"/>
          <w:sz w:val="18"/>
          <w:szCs w:val="18"/>
        </w:rPr>
        <w:t>water</w:t>
      </w:r>
      <w:proofErr w:type="spellEnd"/>
      <w:r w:rsidRPr="009403F6">
        <w:rPr>
          <w:rFonts w:ascii="Verdana" w:hAnsi="Verdana"/>
          <w:sz w:val="18"/>
          <w:szCs w:val="18"/>
        </w:rPr>
        <w:t xml:space="preserve"> </w:t>
      </w:r>
      <w:proofErr w:type="spellStart"/>
      <w:r w:rsidRPr="009403F6">
        <w:rPr>
          <w:rFonts w:ascii="Verdana" w:hAnsi="Verdana"/>
          <w:sz w:val="18"/>
          <w:szCs w:val="18"/>
        </w:rPr>
        <w:t>extract</w:t>
      </w:r>
      <w:proofErr w:type="spellEnd"/>
      <w:r w:rsidRPr="009403F6">
        <w:rPr>
          <w:rFonts w:ascii="Verdana" w:hAnsi="Verdana"/>
          <w:sz w:val="18"/>
          <w:szCs w:val="18"/>
        </w:rPr>
        <w:t xml:space="preserve"> </w:t>
      </w:r>
      <w:proofErr w:type="spellStart"/>
      <w:r w:rsidRPr="009403F6">
        <w:rPr>
          <w:rFonts w:ascii="Verdana" w:hAnsi="Verdana"/>
          <w:sz w:val="18"/>
          <w:szCs w:val="18"/>
        </w:rPr>
        <w:t>once</w:t>
      </w:r>
      <w:proofErr w:type="spellEnd"/>
      <w:r w:rsidRPr="009403F6">
        <w:rPr>
          <w:rFonts w:ascii="Verdana" w:hAnsi="Verdana"/>
          <w:sz w:val="18"/>
          <w:szCs w:val="18"/>
        </w:rPr>
        <w:t xml:space="preserve"> a </w:t>
      </w:r>
      <w:proofErr w:type="spellStart"/>
      <w:r w:rsidRPr="009403F6">
        <w:rPr>
          <w:rFonts w:ascii="Verdana" w:hAnsi="Verdana"/>
          <w:sz w:val="18"/>
          <w:szCs w:val="18"/>
        </w:rPr>
        <w:t>year</w:t>
      </w:r>
      <w:proofErr w:type="spellEnd"/>
      <w:r w:rsidRPr="009403F6">
        <w:rPr>
          <w:rFonts w:ascii="Verdana" w:hAnsi="Verdana"/>
          <w:sz w:val="18"/>
          <w:szCs w:val="18"/>
        </w:rPr>
        <w:t>.</w:t>
      </w:r>
    </w:p>
    <w:p w14:paraId="3246F717" w14:textId="77777777" w:rsidR="009403F6" w:rsidRPr="009403F6" w:rsidRDefault="009403F6" w:rsidP="009403F6">
      <w:pPr>
        <w:rPr>
          <w:rFonts w:ascii="Verdana" w:hAnsi="Verdana"/>
          <w:sz w:val="18"/>
          <w:szCs w:val="18"/>
        </w:rPr>
      </w:pPr>
    </w:p>
    <w:p w14:paraId="6782094A" w14:textId="77777777" w:rsidR="009403F6" w:rsidRPr="009403F6" w:rsidRDefault="009403F6" w:rsidP="009403F6">
      <w:pPr>
        <w:rPr>
          <w:rFonts w:ascii="Verdana" w:hAnsi="Verdana"/>
          <w:sz w:val="18"/>
          <w:szCs w:val="18"/>
        </w:rPr>
      </w:pPr>
      <w:proofErr w:type="spellStart"/>
      <w:r w:rsidRPr="009403F6">
        <w:rPr>
          <w:rFonts w:ascii="Verdana" w:hAnsi="Verdana"/>
          <w:sz w:val="18"/>
          <w:szCs w:val="18"/>
        </w:rPr>
        <w:t>Depending</w:t>
      </w:r>
      <w:proofErr w:type="spellEnd"/>
      <w:r w:rsidRPr="009403F6">
        <w:rPr>
          <w:rFonts w:ascii="Verdana" w:hAnsi="Verdana"/>
          <w:sz w:val="18"/>
          <w:szCs w:val="18"/>
        </w:rPr>
        <w:t xml:space="preserve"> on </w:t>
      </w:r>
      <w:proofErr w:type="spellStart"/>
      <w:r w:rsidRPr="009403F6">
        <w:rPr>
          <w:rFonts w:ascii="Verdana" w:hAnsi="Verdana"/>
          <w:sz w:val="18"/>
          <w:szCs w:val="18"/>
        </w:rPr>
        <w:t>the</w:t>
      </w:r>
      <w:proofErr w:type="spellEnd"/>
      <w:r w:rsidRPr="009403F6">
        <w:rPr>
          <w:rFonts w:ascii="Verdana" w:hAnsi="Verdana"/>
          <w:sz w:val="18"/>
          <w:szCs w:val="18"/>
        </w:rPr>
        <w:t xml:space="preserve"> type </w:t>
      </w:r>
      <w:proofErr w:type="spellStart"/>
      <w:r w:rsidRPr="009403F6">
        <w:rPr>
          <w:rFonts w:ascii="Verdana" w:hAnsi="Verdana"/>
          <w:sz w:val="18"/>
          <w:szCs w:val="18"/>
        </w:rPr>
        <w:t>of</w:t>
      </w:r>
      <w:proofErr w:type="spellEnd"/>
      <w:r w:rsidRPr="009403F6">
        <w:rPr>
          <w:rFonts w:ascii="Verdana" w:hAnsi="Verdana"/>
          <w:sz w:val="18"/>
          <w:szCs w:val="18"/>
        </w:rPr>
        <w:t xml:space="preserve"> </w:t>
      </w:r>
      <w:proofErr w:type="spellStart"/>
      <w:r w:rsidRPr="009403F6">
        <w:rPr>
          <w:rFonts w:ascii="Verdana" w:hAnsi="Verdana"/>
          <w:sz w:val="18"/>
          <w:szCs w:val="18"/>
        </w:rPr>
        <w:t>product</w:t>
      </w:r>
      <w:proofErr w:type="spellEnd"/>
      <w:r w:rsidRPr="009403F6">
        <w:rPr>
          <w:rFonts w:ascii="Verdana" w:hAnsi="Verdana"/>
          <w:sz w:val="18"/>
          <w:szCs w:val="18"/>
        </w:rPr>
        <w:t xml:space="preserve">, </w:t>
      </w:r>
      <w:proofErr w:type="spellStart"/>
      <w:r w:rsidRPr="009403F6">
        <w:rPr>
          <w:rFonts w:ascii="Verdana" w:hAnsi="Verdana"/>
          <w:sz w:val="18"/>
          <w:szCs w:val="18"/>
        </w:rPr>
        <w:t>the</w:t>
      </w:r>
      <w:proofErr w:type="spellEnd"/>
      <w:r w:rsidRPr="009403F6">
        <w:rPr>
          <w:rFonts w:ascii="Verdana" w:hAnsi="Verdana"/>
          <w:sz w:val="18"/>
          <w:szCs w:val="18"/>
        </w:rPr>
        <w:t xml:space="preserve"> </w:t>
      </w:r>
      <w:proofErr w:type="spellStart"/>
      <w:r w:rsidRPr="009403F6">
        <w:rPr>
          <w:rFonts w:ascii="Verdana" w:hAnsi="Verdana"/>
          <w:sz w:val="18"/>
          <w:szCs w:val="18"/>
        </w:rPr>
        <w:t>content</w:t>
      </w:r>
      <w:proofErr w:type="spellEnd"/>
      <w:r w:rsidRPr="009403F6">
        <w:rPr>
          <w:rFonts w:ascii="Verdana" w:hAnsi="Verdana"/>
          <w:sz w:val="18"/>
          <w:szCs w:val="18"/>
        </w:rPr>
        <w:t xml:space="preserve"> </w:t>
      </w:r>
      <w:proofErr w:type="spellStart"/>
      <w:r w:rsidRPr="009403F6">
        <w:rPr>
          <w:rFonts w:ascii="Verdana" w:hAnsi="Verdana"/>
          <w:sz w:val="18"/>
          <w:szCs w:val="18"/>
        </w:rPr>
        <w:t>of</w:t>
      </w:r>
      <w:proofErr w:type="spellEnd"/>
      <w:r w:rsidRPr="009403F6">
        <w:rPr>
          <w:rFonts w:ascii="Verdana" w:hAnsi="Verdana"/>
          <w:sz w:val="18"/>
          <w:szCs w:val="18"/>
        </w:rPr>
        <w:t xml:space="preserve"> BPA (CAS </w:t>
      </w:r>
      <w:proofErr w:type="spellStart"/>
      <w:r w:rsidRPr="009403F6">
        <w:rPr>
          <w:rFonts w:ascii="Verdana" w:hAnsi="Verdana"/>
          <w:sz w:val="18"/>
          <w:szCs w:val="18"/>
        </w:rPr>
        <w:t>no</w:t>
      </w:r>
      <w:proofErr w:type="spellEnd"/>
      <w:r w:rsidRPr="009403F6">
        <w:rPr>
          <w:rFonts w:ascii="Verdana" w:hAnsi="Verdana"/>
          <w:sz w:val="18"/>
          <w:szCs w:val="18"/>
        </w:rPr>
        <w:t xml:space="preserve">. 80-05-7), BPS (CAS </w:t>
      </w:r>
      <w:proofErr w:type="spellStart"/>
      <w:r w:rsidRPr="009403F6">
        <w:rPr>
          <w:rFonts w:ascii="Verdana" w:hAnsi="Verdana"/>
          <w:sz w:val="18"/>
          <w:szCs w:val="18"/>
        </w:rPr>
        <w:t>no</w:t>
      </w:r>
      <w:proofErr w:type="spellEnd"/>
      <w:r w:rsidRPr="009403F6">
        <w:rPr>
          <w:rFonts w:ascii="Verdana" w:hAnsi="Verdana"/>
          <w:sz w:val="18"/>
          <w:szCs w:val="18"/>
        </w:rPr>
        <w:t>. 80-09-1) and N-(p-</w:t>
      </w:r>
      <w:proofErr w:type="spellStart"/>
      <w:proofErr w:type="gramStart"/>
      <w:r w:rsidRPr="009403F6">
        <w:rPr>
          <w:rFonts w:ascii="Verdana" w:hAnsi="Verdana"/>
          <w:sz w:val="18"/>
          <w:szCs w:val="18"/>
        </w:rPr>
        <w:t>toluolsulfonyl</w:t>
      </w:r>
      <w:proofErr w:type="spellEnd"/>
      <w:r w:rsidRPr="009403F6">
        <w:rPr>
          <w:rFonts w:ascii="Verdana" w:hAnsi="Verdana"/>
          <w:sz w:val="18"/>
          <w:szCs w:val="18"/>
        </w:rPr>
        <w:t>)-</w:t>
      </w:r>
      <w:proofErr w:type="gramEnd"/>
      <w:r w:rsidRPr="009403F6">
        <w:rPr>
          <w:rFonts w:ascii="Verdana" w:hAnsi="Verdana"/>
          <w:sz w:val="18"/>
          <w:szCs w:val="18"/>
        </w:rPr>
        <w:t>N'-(3-(p-</w:t>
      </w:r>
      <w:proofErr w:type="spellStart"/>
      <w:proofErr w:type="gramStart"/>
      <w:r w:rsidRPr="009403F6">
        <w:rPr>
          <w:rFonts w:ascii="Verdana" w:hAnsi="Verdana"/>
          <w:sz w:val="18"/>
          <w:szCs w:val="18"/>
        </w:rPr>
        <w:t>toluolsulfonyloxy</w:t>
      </w:r>
      <w:proofErr w:type="spellEnd"/>
      <w:r w:rsidRPr="009403F6">
        <w:rPr>
          <w:rFonts w:ascii="Verdana" w:hAnsi="Verdana"/>
          <w:sz w:val="18"/>
          <w:szCs w:val="18"/>
        </w:rPr>
        <w:t>)</w:t>
      </w:r>
      <w:proofErr w:type="spellStart"/>
      <w:r w:rsidRPr="009403F6">
        <w:rPr>
          <w:rFonts w:ascii="Verdana" w:hAnsi="Verdana"/>
          <w:sz w:val="18"/>
          <w:szCs w:val="18"/>
        </w:rPr>
        <w:t>phenyl</w:t>
      </w:r>
      <w:proofErr w:type="spellEnd"/>
      <w:proofErr w:type="gramEnd"/>
      <w:r w:rsidRPr="009403F6">
        <w:rPr>
          <w:rFonts w:ascii="Verdana" w:hAnsi="Verdana"/>
          <w:sz w:val="18"/>
          <w:szCs w:val="18"/>
        </w:rPr>
        <w:t>)</w:t>
      </w:r>
      <w:proofErr w:type="spellStart"/>
      <w:r w:rsidRPr="009403F6">
        <w:rPr>
          <w:rFonts w:ascii="Verdana" w:hAnsi="Verdana"/>
          <w:sz w:val="18"/>
          <w:szCs w:val="18"/>
        </w:rPr>
        <w:t>urea</w:t>
      </w:r>
      <w:proofErr w:type="spellEnd"/>
      <w:r w:rsidRPr="009403F6">
        <w:rPr>
          <w:rFonts w:ascii="Verdana" w:hAnsi="Verdana"/>
          <w:sz w:val="18"/>
          <w:szCs w:val="18"/>
        </w:rPr>
        <w:t xml:space="preserve"> (CAS </w:t>
      </w:r>
      <w:proofErr w:type="spellStart"/>
      <w:r w:rsidRPr="009403F6">
        <w:rPr>
          <w:rFonts w:ascii="Verdana" w:hAnsi="Verdana"/>
          <w:sz w:val="18"/>
          <w:szCs w:val="18"/>
        </w:rPr>
        <w:t>no</w:t>
      </w:r>
      <w:proofErr w:type="spellEnd"/>
      <w:r w:rsidRPr="009403F6">
        <w:rPr>
          <w:rFonts w:ascii="Verdana" w:hAnsi="Verdana"/>
          <w:sz w:val="18"/>
          <w:szCs w:val="18"/>
        </w:rPr>
        <w:t xml:space="preserve">. 232938-43-1) </w:t>
      </w:r>
      <w:proofErr w:type="spellStart"/>
      <w:r w:rsidRPr="009403F6">
        <w:rPr>
          <w:rFonts w:ascii="Verdana" w:hAnsi="Verdana"/>
          <w:sz w:val="18"/>
          <w:szCs w:val="18"/>
        </w:rPr>
        <w:t>must</w:t>
      </w:r>
      <w:proofErr w:type="spellEnd"/>
      <w:r w:rsidRPr="009403F6">
        <w:rPr>
          <w:rFonts w:ascii="Verdana" w:hAnsi="Verdana"/>
          <w:sz w:val="18"/>
          <w:szCs w:val="18"/>
        </w:rPr>
        <w:t xml:space="preserve"> </w:t>
      </w:r>
      <w:proofErr w:type="spellStart"/>
      <w:r w:rsidRPr="009403F6">
        <w:rPr>
          <w:rFonts w:ascii="Verdana" w:hAnsi="Verdana"/>
          <w:sz w:val="18"/>
          <w:szCs w:val="18"/>
        </w:rPr>
        <w:t>be</w:t>
      </w:r>
      <w:proofErr w:type="spellEnd"/>
      <w:r w:rsidRPr="009403F6">
        <w:rPr>
          <w:rFonts w:ascii="Verdana" w:hAnsi="Verdana"/>
          <w:sz w:val="18"/>
          <w:szCs w:val="18"/>
        </w:rPr>
        <w:t xml:space="preserve"> </w:t>
      </w:r>
      <w:proofErr w:type="spellStart"/>
      <w:r w:rsidRPr="009403F6">
        <w:rPr>
          <w:rFonts w:ascii="Verdana" w:hAnsi="Verdana"/>
          <w:sz w:val="18"/>
          <w:szCs w:val="18"/>
        </w:rPr>
        <w:t>determined</w:t>
      </w:r>
      <w:proofErr w:type="spellEnd"/>
      <w:r w:rsidRPr="009403F6">
        <w:rPr>
          <w:rFonts w:ascii="Verdana" w:hAnsi="Verdana"/>
          <w:sz w:val="18"/>
          <w:szCs w:val="18"/>
        </w:rPr>
        <w:t xml:space="preserve"> in a </w:t>
      </w:r>
      <w:proofErr w:type="spellStart"/>
      <w:r w:rsidRPr="009403F6">
        <w:rPr>
          <w:rFonts w:ascii="Verdana" w:hAnsi="Verdana"/>
          <w:sz w:val="18"/>
          <w:szCs w:val="18"/>
        </w:rPr>
        <w:t>cold</w:t>
      </w:r>
      <w:proofErr w:type="spellEnd"/>
      <w:r w:rsidRPr="009403F6">
        <w:rPr>
          <w:rFonts w:ascii="Verdana" w:hAnsi="Verdana"/>
          <w:sz w:val="18"/>
          <w:szCs w:val="18"/>
        </w:rPr>
        <w:t xml:space="preserve"> </w:t>
      </w:r>
      <w:proofErr w:type="spellStart"/>
      <w:r w:rsidRPr="009403F6">
        <w:rPr>
          <w:rFonts w:ascii="Verdana" w:hAnsi="Verdana"/>
          <w:sz w:val="18"/>
          <w:szCs w:val="18"/>
        </w:rPr>
        <w:t>water</w:t>
      </w:r>
      <w:proofErr w:type="spellEnd"/>
      <w:r w:rsidRPr="009403F6">
        <w:rPr>
          <w:rFonts w:ascii="Verdana" w:hAnsi="Verdana"/>
          <w:sz w:val="18"/>
          <w:szCs w:val="18"/>
        </w:rPr>
        <w:t xml:space="preserve"> </w:t>
      </w:r>
      <w:proofErr w:type="spellStart"/>
      <w:r w:rsidRPr="009403F6">
        <w:rPr>
          <w:rFonts w:ascii="Verdana" w:hAnsi="Verdana"/>
          <w:sz w:val="18"/>
          <w:szCs w:val="18"/>
        </w:rPr>
        <w:t>extract</w:t>
      </w:r>
      <w:proofErr w:type="spellEnd"/>
      <w:r w:rsidRPr="009403F6">
        <w:rPr>
          <w:rFonts w:ascii="Verdana" w:hAnsi="Verdana"/>
          <w:sz w:val="18"/>
          <w:szCs w:val="18"/>
        </w:rPr>
        <w:t xml:space="preserve"> </w:t>
      </w:r>
      <w:proofErr w:type="spellStart"/>
      <w:r w:rsidRPr="009403F6">
        <w:rPr>
          <w:rFonts w:ascii="Verdana" w:hAnsi="Verdana"/>
          <w:sz w:val="18"/>
          <w:szCs w:val="18"/>
        </w:rPr>
        <w:t>prepared</w:t>
      </w:r>
      <w:proofErr w:type="spellEnd"/>
      <w:r w:rsidRPr="009403F6">
        <w:rPr>
          <w:rFonts w:ascii="Verdana" w:hAnsi="Verdana"/>
          <w:sz w:val="18"/>
          <w:szCs w:val="18"/>
        </w:rPr>
        <w:t xml:space="preserve"> </w:t>
      </w:r>
      <w:proofErr w:type="spellStart"/>
      <w:r w:rsidRPr="009403F6">
        <w:rPr>
          <w:rFonts w:ascii="Verdana" w:hAnsi="Verdana"/>
          <w:sz w:val="18"/>
          <w:szCs w:val="18"/>
        </w:rPr>
        <w:t>according</w:t>
      </w:r>
      <w:proofErr w:type="spellEnd"/>
      <w:r w:rsidRPr="009403F6">
        <w:rPr>
          <w:rFonts w:ascii="Verdana" w:hAnsi="Verdana"/>
          <w:sz w:val="18"/>
          <w:szCs w:val="18"/>
        </w:rPr>
        <w:t xml:space="preserve"> </w:t>
      </w:r>
      <w:proofErr w:type="spellStart"/>
      <w:r w:rsidRPr="009403F6">
        <w:rPr>
          <w:rFonts w:ascii="Verdana" w:hAnsi="Verdana"/>
          <w:sz w:val="18"/>
          <w:szCs w:val="18"/>
        </w:rPr>
        <w:t>to</w:t>
      </w:r>
      <w:proofErr w:type="spellEnd"/>
      <w:r w:rsidRPr="009403F6">
        <w:rPr>
          <w:rFonts w:ascii="Verdana" w:hAnsi="Verdana"/>
          <w:sz w:val="18"/>
          <w:szCs w:val="18"/>
        </w:rPr>
        <w:t xml:space="preserve"> DIN EN 645 </w:t>
      </w:r>
      <w:proofErr w:type="spellStart"/>
      <w:r w:rsidRPr="009403F6">
        <w:rPr>
          <w:rFonts w:ascii="Verdana" w:hAnsi="Verdana"/>
          <w:sz w:val="18"/>
          <w:szCs w:val="18"/>
        </w:rPr>
        <w:t>using</w:t>
      </w:r>
      <w:proofErr w:type="spellEnd"/>
      <w:r w:rsidRPr="009403F6">
        <w:rPr>
          <w:rFonts w:ascii="Verdana" w:hAnsi="Verdana"/>
          <w:sz w:val="18"/>
          <w:szCs w:val="18"/>
        </w:rPr>
        <w:t xml:space="preserve"> liquid </w:t>
      </w:r>
      <w:proofErr w:type="spellStart"/>
      <w:r w:rsidRPr="009403F6">
        <w:rPr>
          <w:rFonts w:ascii="Verdana" w:hAnsi="Verdana"/>
          <w:sz w:val="18"/>
          <w:szCs w:val="18"/>
        </w:rPr>
        <w:t>chromatography</w:t>
      </w:r>
      <w:proofErr w:type="spellEnd"/>
      <w:r w:rsidRPr="009403F6">
        <w:rPr>
          <w:rFonts w:ascii="Verdana" w:hAnsi="Verdana"/>
          <w:sz w:val="18"/>
          <w:szCs w:val="18"/>
        </w:rPr>
        <w:t xml:space="preserve"> and UV/</w:t>
      </w:r>
      <w:proofErr w:type="spellStart"/>
      <w:r w:rsidRPr="009403F6">
        <w:rPr>
          <w:rFonts w:ascii="Verdana" w:hAnsi="Verdana"/>
          <w:sz w:val="18"/>
          <w:szCs w:val="18"/>
        </w:rPr>
        <w:t>fluorescence</w:t>
      </w:r>
      <w:proofErr w:type="spellEnd"/>
      <w:r w:rsidRPr="009403F6">
        <w:rPr>
          <w:rFonts w:ascii="Verdana" w:hAnsi="Verdana"/>
          <w:sz w:val="18"/>
          <w:szCs w:val="18"/>
        </w:rPr>
        <w:t xml:space="preserve"> </w:t>
      </w:r>
      <w:proofErr w:type="spellStart"/>
      <w:r w:rsidRPr="009403F6">
        <w:rPr>
          <w:rFonts w:ascii="Verdana" w:hAnsi="Verdana"/>
          <w:sz w:val="18"/>
          <w:szCs w:val="18"/>
        </w:rPr>
        <w:t>detection</w:t>
      </w:r>
      <w:proofErr w:type="spellEnd"/>
      <w:r w:rsidRPr="009403F6">
        <w:rPr>
          <w:rFonts w:ascii="Verdana" w:hAnsi="Verdana"/>
          <w:sz w:val="18"/>
          <w:szCs w:val="18"/>
        </w:rPr>
        <w:t xml:space="preserve"> </w:t>
      </w:r>
      <w:proofErr w:type="spellStart"/>
      <w:r w:rsidRPr="009403F6">
        <w:rPr>
          <w:rFonts w:ascii="Verdana" w:hAnsi="Verdana"/>
          <w:sz w:val="18"/>
          <w:szCs w:val="18"/>
        </w:rPr>
        <w:t>or</w:t>
      </w:r>
      <w:proofErr w:type="spellEnd"/>
      <w:r w:rsidRPr="009403F6">
        <w:rPr>
          <w:rFonts w:ascii="Verdana" w:hAnsi="Verdana"/>
          <w:sz w:val="18"/>
          <w:szCs w:val="18"/>
        </w:rPr>
        <w:t xml:space="preserve"> MS </w:t>
      </w:r>
      <w:proofErr w:type="spellStart"/>
      <w:r w:rsidRPr="009403F6">
        <w:rPr>
          <w:rFonts w:ascii="Verdana" w:hAnsi="Verdana"/>
          <w:sz w:val="18"/>
          <w:szCs w:val="18"/>
        </w:rPr>
        <w:t>detection</w:t>
      </w:r>
      <w:proofErr w:type="spellEnd"/>
      <w:r w:rsidRPr="009403F6">
        <w:rPr>
          <w:rFonts w:ascii="Verdana" w:hAnsi="Verdana"/>
          <w:sz w:val="18"/>
          <w:szCs w:val="18"/>
        </w:rPr>
        <w:t xml:space="preserve"> in </w:t>
      </w:r>
      <w:proofErr w:type="spellStart"/>
      <w:r w:rsidRPr="009403F6">
        <w:rPr>
          <w:rFonts w:ascii="Verdana" w:hAnsi="Verdana"/>
          <w:sz w:val="18"/>
          <w:szCs w:val="18"/>
        </w:rPr>
        <w:t>accordance</w:t>
      </w:r>
      <w:proofErr w:type="spellEnd"/>
      <w:r w:rsidRPr="009403F6">
        <w:rPr>
          <w:rFonts w:ascii="Verdana" w:hAnsi="Verdana"/>
          <w:sz w:val="18"/>
          <w:szCs w:val="18"/>
        </w:rPr>
        <w:t xml:space="preserve"> </w:t>
      </w:r>
      <w:proofErr w:type="spellStart"/>
      <w:r w:rsidRPr="009403F6">
        <w:rPr>
          <w:rFonts w:ascii="Verdana" w:hAnsi="Verdana"/>
          <w:sz w:val="18"/>
          <w:szCs w:val="18"/>
        </w:rPr>
        <w:t>with</w:t>
      </w:r>
      <w:proofErr w:type="spellEnd"/>
      <w:r w:rsidRPr="009403F6">
        <w:rPr>
          <w:rFonts w:ascii="Verdana" w:hAnsi="Verdana"/>
          <w:sz w:val="18"/>
          <w:szCs w:val="18"/>
        </w:rPr>
        <w:t xml:space="preserve"> CEN/TS 17497.</w:t>
      </w:r>
    </w:p>
    <w:p w14:paraId="066F1573" w14:textId="77777777" w:rsidR="00EC0F02" w:rsidRDefault="00EC0F02" w:rsidP="00786EC0">
      <w:pPr>
        <w:rPr>
          <w:rFonts w:ascii="Verdana" w:hAnsi="Verdana"/>
          <w:sz w:val="18"/>
          <w:szCs w:val="18"/>
        </w:rPr>
      </w:pPr>
    </w:p>
    <w:p w14:paraId="2CD79092" w14:textId="77777777" w:rsidR="00EC0F02" w:rsidRDefault="00EC0F02" w:rsidP="00786EC0">
      <w:pPr>
        <w:rPr>
          <w:rFonts w:ascii="Verdana" w:hAnsi="Verdana"/>
          <w:sz w:val="18"/>
          <w:szCs w:val="18"/>
        </w:rPr>
      </w:pPr>
    </w:p>
    <w:p w14:paraId="578281CC" w14:textId="61109420" w:rsidR="00DE319D" w:rsidRPr="00B659D0" w:rsidRDefault="00B659D0" w:rsidP="00786EC0">
      <w:pPr>
        <w:rPr>
          <w:rFonts w:ascii="Verdana" w:hAnsi="Verdana"/>
          <w:b/>
          <w:bCs/>
          <w:sz w:val="18"/>
          <w:szCs w:val="18"/>
          <w:u w:val="single"/>
        </w:rPr>
      </w:pPr>
      <w:r w:rsidRPr="00B659D0">
        <w:rPr>
          <w:rFonts w:ascii="Verdana" w:hAnsi="Verdana"/>
          <w:b/>
          <w:bCs/>
          <w:sz w:val="18"/>
          <w:szCs w:val="18"/>
          <w:u w:val="single"/>
        </w:rPr>
        <w:t>3.4 G</w:t>
      </w:r>
      <w:r w:rsidR="009403F6">
        <w:rPr>
          <w:rFonts w:ascii="Verdana" w:hAnsi="Verdana"/>
          <w:b/>
          <w:bCs/>
          <w:sz w:val="18"/>
          <w:szCs w:val="18"/>
          <w:u w:val="single"/>
        </w:rPr>
        <w:t xml:space="preserve">eneral </w:t>
      </w:r>
      <w:proofErr w:type="spellStart"/>
      <w:r w:rsidR="009403F6">
        <w:rPr>
          <w:rFonts w:ascii="Verdana" w:hAnsi="Verdana"/>
          <w:b/>
          <w:bCs/>
          <w:sz w:val="18"/>
          <w:szCs w:val="18"/>
          <w:u w:val="single"/>
        </w:rPr>
        <w:t>exclusion</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of</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substances</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with</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certain</w:t>
      </w:r>
      <w:proofErr w:type="spellEnd"/>
      <w:r w:rsidR="009403F6">
        <w:rPr>
          <w:rFonts w:ascii="Verdana" w:hAnsi="Verdana"/>
          <w:b/>
          <w:bCs/>
          <w:sz w:val="18"/>
          <w:szCs w:val="18"/>
          <w:u w:val="single"/>
        </w:rPr>
        <w:t xml:space="preserve"> </w:t>
      </w:r>
      <w:proofErr w:type="spellStart"/>
      <w:r w:rsidR="009403F6">
        <w:rPr>
          <w:rFonts w:ascii="Verdana" w:hAnsi="Verdana"/>
          <w:b/>
          <w:bCs/>
          <w:sz w:val="18"/>
          <w:szCs w:val="18"/>
          <w:u w:val="single"/>
        </w:rPr>
        <w:t>properties</w:t>
      </w:r>
      <w:proofErr w:type="spellEnd"/>
    </w:p>
    <w:p w14:paraId="5B65186C" w14:textId="77777777" w:rsidR="001903E7" w:rsidRPr="001903E7" w:rsidRDefault="001903E7" w:rsidP="001903E7">
      <w:pPr>
        <w:rPr>
          <w:rFonts w:ascii="Verdana" w:hAnsi="Verdana"/>
          <w:sz w:val="18"/>
          <w:szCs w:val="18"/>
        </w:rPr>
      </w:pPr>
      <w:proofErr w:type="spellStart"/>
      <w:r w:rsidRPr="001903E7">
        <w:rPr>
          <w:rFonts w:ascii="Verdana" w:hAnsi="Verdana"/>
          <w:sz w:val="18"/>
          <w:szCs w:val="18"/>
        </w:rPr>
        <w:t>No</w:t>
      </w:r>
      <w:proofErr w:type="spellEnd"/>
      <w:r w:rsidRPr="001903E7">
        <w:rPr>
          <w:rFonts w:ascii="Verdana" w:hAnsi="Verdana"/>
          <w:sz w:val="18"/>
          <w:szCs w:val="18"/>
        </w:rPr>
        <w:t xml:space="preserve"> </w:t>
      </w:r>
      <w:proofErr w:type="spellStart"/>
      <w:r w:rsidRPr="001903E7">
        <w:rPr>
          <w:rFonts w:ascii="Verdana" w:hAnsi="Verdana"/>
          <w:sz w:val="18"/>
          <w:szCs w:val="18"/>
        </w:rPr>
        <w:t>substances</w:t>
      </w:r>
      <w:proofErr w:type="spellEnd"/>
      <w:r w:rsidRPr="001903E7">
        <w:rPr>
          <w:rFonts w:ascii="Verdana" w:hAnsi="Verdana"/>
          <w:sz w:val="18"/>
          <w:szCs w:val="18"/>
        </w:rPr>
        <w:t xml:space="preserve"> </w:t>
      </w:r>
      <w:proofErr w:type="spellStart"/>
      <w:r w:rsidRPr="001903E7">
        <w:rPr>
          <w:rFonts w:ascii="Verdana" w:hAnsi="Verdana"/>
          <w:sz w:val="18"/>
          <w:szCs w:val="18"/>
        </w:rPr>
        <w:t>may</w:t>
      </w:r>
      <w:proofErr w:type="spellEnd"/>
      <w:r w:rsidRPr="001903E7">
        <w:rPr>
          <w:rFonts w:ascii="Verdana" w:hAnsi="Verdana"/>
          <w:sz w:val="18"/>
          <w:szCs w:val="18"/>
        </w:rPr>
        <w:t xml:space="preserve"> </w:t>
      </w:r>
      <w:proofErr w:type="spellStart"/>
      <w:r w:rsidRPr="001903E7">
        <w:rPr>
          <w:rFonts w:ascii="Verdana" w:hAnsi="Verdana"/>
          <w:sz w:val="18"/>
          <w:szCs w:val="18"/>
        </w:rPr>
        <w:t>be</w:t>
      </w:r>
      <w:proofErr w:type="spellEnd"/>
      <w:r w:rsidRPr="001903E7">
        <w:rPr>
          <w:rFonts w:ascii="Verdana" w:hAnsi="Verdana"/>
          <w:sz w:val="18"/>
          <w:szCs w:val="18"/>
        </w:rPr>
        <w:t xml:space="preserve"> </w:t>
      </w:r>
      <w:proofErr w:type="spellStart"/>
      <w:r w:rsidRPr="001903E7">
        <w:rPr>
          <w:rFonts w:ascii="Verdana" w:hAnsi="Verdana"/>
          <w:sz w:val="18"/>
          <w:szCs w:val="18"/>
        </w:rPr>
        <w:t>added</w:t>
      </w:r>
      <w:proofErr w:type="spellEnd"/>
      <w:r w:rsidRPr="001903E7">
        <w:rPr>
          <w:rFonts w:ascii="Verdana" w:hAnsi="Verdana"/>
          <w:sz w:val="18"/>
          <w:szCs w:val="18"/>
        </w:rPr>
        <w:t xml:space="preserve"> </w:t>
      </w:r>
      <w:proofErr w:type="spellStart"/>
      <w:r w:rsidRPr="001903E7">
        <w:rPr>
          <w:rFonts w:ascii="Verdana" w:hAnsi="Verdana"/>
          <w:sz w:val="18"/>
          <w:szCs w:val="18"/>
        </w:rPr>
        <w:t>as</w:t>
      </w:r>
      <w:proofErr w:type="spellEnd"/>
      <w:r w:rsidRPr="001903E7">
        <w:rPr>
          <w:rFonts w:ascii="Verdana" w:hAnsi="Verdana"/>
          <w:sz w:val="18"/>
          <w:szCs w:val="18"/>
        </w:rPr>
        <w:t xml:space="preserve"> </w:t>
      </w:r>
      <w:proofErr w:type="spellStart"/>
      <w:r w:rsidRPr="001903E7">
        <w:rPr>
          <w:rFonts w:ascii="Verdana" w:hAnsi="Verdana"/>
          <w:sz w:val="18"/>
          <w:szCs w:val="18"/>
        </w:rPr>
        <w:t>colourants</w:t>
      </w:r>
      <w:proofErr w:type="spellEnd"/>
      <w:r w:rsidRPr="001903E7">
        <w:rPr>
          <w:rFonts w:ascii="Verdana" w:hAnsi="Verdana"/>
          <w:sz w:val="18"/>
          <w:szCs w:val="18"/>
        </w:rPr>
        <w:t xml:space="preserve">, </w:t>
      </w:r>
      <w:proofErr w:type="spellStart"/>
      <w:r w:rsidRPr="001903E7">
        <w:rPr>
          <w:rFonts w:ascii="Verdana" w:hAnsi="Verdana"/>
          <w:sz w:val="18"/>
          <w:szCs w:val="18"/>
        </w:rPr>
        <w:t>production</w:t>
      </w:r>
      <w:proofErr w:type="spellEnd"/>
      <w:r w:rsidRPr="001903E7">
        <w:rPr>
          <w:rFonts w:ascii="Verdana" w:hAnsi="Verdana"/>
          <w:sz w:val="18"/>
          <w:szCs w:val="18"/>
        </w:rPr>
        <w:t xml:space="preserve"> </w:t>
      </w:r>
      <w:proofErr w:type="spellStart"/>
      <w:r w:rsidRPr="001903E7">
        <w:rPr>
          <w:rFonts w:ascii="Verdana" w:hAnsi="Verdana"/>
          <w:sz w:val="18"/>
          <w:szCs w:val="18"/>
        </w:rPr>
        <w:t>aids</w:t>
      </w:r>
      <w:proofErr w:type="spellEnd"/>
      <w:r w:rsidRPr="001903E7">
        <w:rPr>
          <w:rFonts w:ascii="Verdana" w:hAnsi="Verdana"/>
          <w:sz w:val="18"/>
          <w:szCs w:val="18"/>
        </w:rPr>
        <w:t xml:space="preserve"> and </w:t>
      </w:r>
      <w:proofErr w:type="spellStart"/>
      <w:r w:rsidRPr="001903E7">
        <w:rPr>
          <w:rFonts w:ascii="Verdana" w:hAnsi="Verdana"/>
          <w:sz w:val="18"/>
          <w:szCs w:val="18"/>
        </w:rPr>
        <w:t>paper</w:t>
      </w:r>
      <w:proofErr w:type="spellEnd"/>
      <w:r w:rsidRPr="001903E7">
        <w:rPr>
          <w:rFonts w:ascii="Verdana" w:hAnsi="Verdana"/>
          <w:sz w:val="18"/>
          <w:szCs w:val="18"/>
        </w:rPr>
        <w:t xml:space="preserve"> </w:t>
      </w:r>
      <w:proofErr w:type="spellStart"/>
      <w:r w:rsidRPr="001903E7">
        <w:rPr>
          <w:rFonts w:ascii="Verdana" w:hAnsi="Verdana"/>
          <w:sz w:val="18"/>
          <w:szCs w:val="18"/>
        </w:rPr>
        <w:t>refining</w:t>
      </w:r>
      <w:proofErr w:type="spellEnd"/>
      <w:r w:rsidRPr="001903E7">
        <w:rPr>
          <w:rFonts w:ascii="Verdana" w:hAnsi="Verdana"/>
          <w:sz w:val="18"/>
          <w:szCs w:val="18"/>
        </w:rPr>
        <w:t xml:space="preserve"> </w:t>
      </w:r>
      <w:proofErr w:type="spellStart"/>
      <w:r w:rsidRPr="001903E7">
        <w:rPr>
          <w:rFonts w:ascii="Verdana" w:hAnsi="Verdana"/>
          <w:sz w:val="18"/>
          <w:szCs w:val="18"/>
        </w:rPr>
        <w:t>agents</w:t>
      </w:r>
      <w:proofErr w:type="spellEnd"/>
      <w:r w:rsidRPr="001903E7">
        <w:rPr>
          <w:rFonts w:ascii="Verdana" w:hAnsi="Verdana"/>
          <w:sz w:val="18"/>
          <w:szCs w:val="18"/>
        </w:rPr>
        <w:t xml:space="preserve"> </w:t>
      </w:r>
      <w:proofErr w:type="spellStart"/>
      <w:r w:rsidRPr="001903E7">
        <w:rPr>
          <w:rFonts w:ascii="Verdana" w:hAnsi="Verdana"/>
          <w:sz w:val="18"/>
          <w:szCs w:val="18"/>
        </w:rPr>
        <w:t>that</w:t>
      </w:r>
      <w:proofErr w:type="spellEnd"/>
      <w:r w:rsidRPr="001903E7">
        <w:rPr>
          <w:rFonts w:ascii="Verdana" w:hAnsi="Verdana"/>
          <w:sz w:val="18"/>
          <w:szCs w:val="18"/>
        </w:rPr>
        <w:t xml:space="preserve"> </w:t>
      </w:r>
      <w:proofErr w:type="spellStart"/>
      <w:r w:rsidRPr="001903E7">
        <w:rPr>
          <w:rFonts w:ascii="Verdana" w:hAnsi="Verdana"/>
          <w:sz w:val="18"/>
          <w:szCs w:val="18"/>
        </w:rPr>
        <w:t>contain</w:t>
      </w:r>
      <w:proofErr w:type="spellEnd"/>
      <w:r w:rsidRPr="001903E7">
        <w:rPr>
          <w:rFonts w:ascii="Verdana" w:hAnsi="Verdana"/>
          <w:sz w:val="18"/>
          <w:szCs w:val="18"/>
        </w:rPr>
        <w:t xml:space="preserve"> </w:t>
      </w:r>
      <w:proofErr w:type="spellStart"/>
      <w:r w:rsidRPr="001903E7">
        <w:rPr>
          <w:rFonts w:ascii="Verdana" w:hAnsi="Verdana"/>
          <w:sz w:val="18"/>
          <w:szCs w:val="18"/>
        </w:rPr>
        <w:t>constituent</w:t>
      </w:r>
      <w:proofErr w:type="spellEnd"/>
      <w:r w:rsidRPr="001903E7">
        <w:rPr>
          <w:rFonts w:ascii="Verdana" w:hAnsi="Verdana"/>
          <w:sz w:val="18"/>
          <w:szCs w:val="18"/>
        </w:rPr>
        <w:t xml:space="preserve"> </w:t>
      </w:r>
      <w:proofErr w:type="spellStart"/>
      <w:r w:rsidRPr="001903E7">
        <w:rPr>
          <w:rFonts w:ascii="Verdana" w:hAnsi="Verdana"/>
          <w:sz w:val="18"/>
          <w:szCs w:val="18"/>
        </w:rPr>
        <w:t>components</w:t>
      </w:r>
      <w:proofErr w:type="spellEnd"/>
      <w:r w:rsidRPr="001903E7">
        <w:rPr>
          <w:rFonts w:ascii="Verdana" w:hAnsi="Verdana"/>
          <w:sz w:val="18"/>
          <w:szCs w:val="18"/>
        </w:rPr>
        <w:t xml:space="preserve"> </w:t>
      </w:r>
      <w:proofErr w:type="spellStart"/>
      <w:r w:rsidRPr="001903E7">
        <w:rPr>
          <w:rFonts w:ascii="Verdana" w:hAnsi="Verdana"/>
          <w:sz w:val="18"/>
          <w:szCs w:val="18"/>
        </w:rPr>
        <w:t>with</w:t>
      </w:r>
      <w:proofErr w:type="spellEnd"/>
      <w:r w:rsidRPr="001903E7">
        <w:rPr>
          <w:rFonts w:ascii="Verdana" w:hAnsi="Verdana"/>
          <w:sz w:val="18"/>
          <w:szCs w:val="18"/>
        </w:rPr>
        <w:t xml:space="preserve"> </w:t>
      </w:r>
      <w:proofErr w:type="spellStart"/>
      <w:r w:rsidRPr="001903E7">
        <w:rPr>
          <w:rFonts w:ascii="Verdana" w:hAnsi="Verdana"/>
          <w:sz w:val="18"/>
          <w:szCs w:val="18"/>
        </w:rPr>
        <w:t>the</w:t>
      </w:r>
      <w:proofErr w:type="spellEnd"/>
      <w:r w:rsidRPr="001903E7">
        <w:rPr>
          <w:rFonts w:ascii="Verdana" w:hAnsi="Verdana"/>
          <w:sz w:val="18"/>
          <w:szCs w:val="18"/>
        </w:rPr>
        <w:t xml:space="preserve"> </w:t>
      </w:r>
      <w:proofErr w:type="spellStart"/>
      <w:r w:rsidRPr="001903E7">
        <w:rPr>
          <w:rFonts w:ascii="Verdana" w:hAnsi="Verdana"/>
          <w:sz w:val="18"/>
          <w:szCs w:val="18"/>
        </w:rPr>
        <w:t>following</w:t>
      </w:r>
      <w:proofErr w:type="spellEnd"/>
      <w:r w:rsidRPr="001903E7">
        <w:rPr>
          <w:rFonts w:ascii="Verdana" w:hAnsi="Verdana"/>
          <w:sz w:val="18"/>
          <w:szCs w:val="18"/>
        </w:rPr>
        <w:t xml:space="preserve"> </w:t>
      </w:r>
      <w:proofErr w:type="spellStart"/>
      <w:r w:rsidRPr="001903E7">
        <w:rPr>
          <w:rFonts w:ascii="Verdana" w:hAnsi="Verdana"/>
          <w:sz w:val="18"/>
          <w:szCs w:val="18"/>
        </w:rPr>
        <w:t>properties</w:t>
      </w:r>
      <w:proofErr w:type="spellEnd"/>
      <w:r w:rsidRPr="001903E7">
        <w:rPr>
          <w:rFonts w:ascii="Verdana" w:hAnsi="Verdana"/>
          <w:sz w:val="18"/>
          <w:szCs w:val="18"/>
        </w:rPr>
        <w:t>:</w:t>
      </w:r>
    </w:p>
    <w:p w14:paraId="5066C784" w14:textId="77777777" w:rsidR="001903E7" w:rsidRPr="001903E7" w:rsidRDefault="001903E7" w:rsidP="001903E7">
      <w:pPr>
        <w:rPr>
          <w:rFonts w:ascii="Verdana" w:hAnsi="Verdana"/>
          <w:sz w:val="18"/>
          <w:szCs w:val="18"/>
        </w:rPr>
      </w:pPr>
    </w:p>
    <w:p w14:paraId="1200FC75" w14:textId="233FCB60" w:rsidR="001903E7" w:rsidRPr="001903E7" w:rsidRDefault="001903E7" w:rsidP="001903E7">
      <w:pPr>
        <w:pStyle w:val="AufzhlungBuchstabe"/>
        <w:rPr>
          <w:rFonts w:eastAsiaTheme="minorHAnsi"/>
          <w:sz w:val="18"/>
          <w:szCs w:val="18"/>
          <w:lang w:eastAsia="en-US"/>
        </w:rPr>
      </w:pPr>
      <w:proofErr w:type="spellStart"/>
      <w:r w:rsidRPr="001903E7">
        <w:rPr>
          <w:rFonts w:eastAsiaTheme="minorHAnsi"/>
          <w:sz w:val="18"/>
          <w:szCs w:val="18"/>
          <w:lang w:eastAsia="en-US"/>
        </w:rPr>
        <w:t>It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is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prohibited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any</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very</w:t>
      </w:r>
      <w:proofErr w:type="spellEnd"/>
      <w:r w:rsidRPr="001903E7">
        <w:rPr>
          <w:rFonts w:eastAsiaTheme="minorHAnsi"/>
          <w:sz w:val="18"/>
          <w:szCs w:val="18"/>
          <w:lang w:eastAsia="en-US"/>
        </w:rPr>
        <w:t xml:space="preserve"> high </w:t>
      </w:r>
      <w:proofErr w:type="spellStart"/>
      <w:r w:rsidRPr="001903E7">
        <w:rPr>
          <w:rFonts w:eastAsiaTheme="minorHAnsi"/>
          <w:sz w:val="18"/>
          <w:szCs w:val="18"/>
          <w:lang w:eastAsia="en-US"/>
        </w:rPr>
        <w:t>concern</w:t>
      </w:r>
      <w:proofErr w:type="spellEnd"/>
      <w:r w:rsidRPr="001903E7">
        <w:rPr>
          <w:rFonts w:eastAsiaTheme="minorHAnsi"/>
          <w:sz w:val="18"/>
          <w:szCs w:val="18"/>
          <w:lang w:eastAsia="en-US"/>
        </w:rPr>
        <w:t xml:space="preserve"> (SVHC) </w:t>
      </w:r>
      <w:proofErr w:type="spellStart"/>
      <w:r w:rsidRPr="001903E7">
        <w:rPr>
          <w:rFonts w:eastAsiaTheme="minorHAnsi"/>
          <w:sz w:val="18"/>
          <w:szCs w:val="18"/>
          <w:lang w:eastAsia="en-US"/>
        </w:rPr>
        <w:t>that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have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been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so-</w:t>
      </w:r>
      <w:proofErr w:type="spellStart"/>
      <w:r w:rsidRPr="001903E7">
        <w:rPr>
          <w:rFonts w:eastAsiaTheme="minorHAnsi"/>
          <w:sz w:val="18"/>
          <w:szCs w:val="18"/>
          <w:lang w:eastAsia="en-US"/>
        </w:rPr>
        <w:t>called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list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candidates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according</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Article</w:t>
      </w:r>
      <w:proofErr w:type="spellEnd"/>
      <w:r w:rsidRPr="001903E7">
        <w:rPr>
          <w:rFonts w:eastAsiaTheme="minorHAnsi"/>
          <w:sz w:val="18"/>
          <w:szCs w:val="18"/>
          <w:lang w:eastAsia="en-US"/>
        </w:rPr>
        <w:t xml:space="preserve"> 59, </w:t>
      </w:r>
      <w:proofErr w:type="gramStart"/>
      <w:r w:rsidRPr="001903E7">
        <w:rPr>
          <w:rFonts w:eastAsiaTheme="minorHAnsi"/>
          <w:sz w:val="18"/>
          <w:szCs w:val="18"/>
          <w:lang w:eastAsia="en-US"/>
        </w:rPr>
        <w:t>Paragraph</w:t>
      </w:r>
      <w:proofErr w:type="gramEnd"/>
      <w:r w:rsidRPr="001903E7">
        <w:rPr>
          <w:rFonts w:eastAsiaTheme="minorHAnsi"/>
          <w:sz w:val="18"/>
          <w:szCs w:val="18"/>
          <w:lang w:eastAsia="en-US"/>
        </w:rPr>
        <w:t xml:space="preserve"> 1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REACH </w:t>
      </w:r>
      <w:proofErr w:type="spellStart"/>
      <w:r w:rsidRPr="001903E7">
        <w:rPr>
          <w:rFonts w:eastAsiaTheme="minorHAnsi"/>
          <w:sz w:val="18"/>
          <w:szCs w:val="18"/>
          <w:lang w:eastAsia="en-US"/>
        </w:rPr>
        <w:t>regulation</w:t>
      </w:r>
      <w:proofErr w:type="spellEnd"/>
      <w:r w:rsidRPr="001903E7">
        <w:rPr>
          <w:rFonts w:eastAsiaTheme="minorHAnsi"/>
          <w:sz w:val="18"/>
          <w:szCs w:val="18"/>
          <w:lang w:eastAsia="en-US"/>
        </w:rPr>
        <w:t xml:space="preserve"> (EC/1907/2006).</w:t>
      </w:r>
    </w:p>
    <w:p w14:paraId="4AE1BE63" w14:textId="77777777" w:rsidR="001903E7" w:rsidRPr="001903E7" w:rsidRDefault="001903E7" w:rsidP="001903E7">
      <w:pPr>
        <w:pStyle w:val="AufzhlungBuchstabe"/>
        <w:rPr>
          <w:rFonts w:eastAsiaTheme="minorHAnsi"/>
          <w:sz w:val="18"/>
          <w:szCs w:val="18"/>
          <w:lang w:eastAsia="en-US"/>
        </w:rPr>
      </w:pPr>
      <w:proofErr w:type="spellStart"/>
      <w:r w:rsidRPr="001903E7">
        <w:rPr>
          <w:rFonts w:eastAsiaTheme="minorHAnsi"/>
          <w:sz w:val="18"/>
          <w:szCs w:val="18"/>
          <w:lang w:eastAsia="en-US"/>
        </w:rPr>
        <w:t>No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may</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be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added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product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that</w:t>
      </w:r>
      <w:proofErr w:type="spellEnd"/>
    </w:p>
    <w:p w14:paraId="5151CA69" w14:textId="77777777" w:rsidR="001903E7" w:rsidRPr="001903E7" w:rsidRDefault="001903E7" w:rsidP="001903E7">
      <w:pPr>
        <w:pStyle w:val="AufzhlungPunkt2"/>
        <w:rPr>
          <w:rFonts w:eastAsiaTheme="minorHAnsi"/>
          <w:sz w:val="18"/>
          <w:szCs w:val="18"/>
          <w:lang w:eastAsia="en-US"/>
        </w:rPr>
      </w:pPr>
      <w:proofErr w:type="spellStart"/>
      <w:r w:rsidRPr="001903E7">
        <w:rPr>
          <w:rFonts w:eastAsiaTheme="minorHAnsi"/>
          <w:sz w:val="18"/>
          <w:szCs w:val="18"/>
          <w:lang w:eastAsia="en-US"/>
        </w:rPr>
        <w:t>according</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to</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criteria</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Regulation (EC) </w:t>
      </w:r>
      <w:proofErr w:type="spellStart"/>
      <w:r w:rsidRPr="001903E7">
        <w:rPr>
          <w:rFonts w:eastAsiaTheme="minorHAnsi"/>
          <w:sz w:val="18"/>
          <w:szCs w:val="18"/>
          <w:lang w:eastAsia="en-US"/>
        </w:rPr>
        <w:t>No</w:t>
      </w:r>
      <w:proofErr w:type="spellEnd"/>
      <w:r w:rsidRPr="001903E7">
        <w:rPr>
          <w:rFonts w:eastAsiaTheme="minorHAnsi"/>
          <w:sz w:val="18"/>
          <w:szCs w:val="18"/>
          <w:lang w:eastAsia="en-US"/>
        </w:rPr>
        <w:t xml:space="preserve"> 1272/2008 (</w:t>
      </w:r>
      <w:proofErr w:type="gramStart"/>
      <w:r w:rsidRPr="001903E7">
        <w:rPr>
          <w:rFonts w:eastAsiaTheme="minorHAnsi"/>
          <w:sz w:val="18"/>
          <w:szCs w:val="18"/>
          <w:lang w:eastAsia="en-US"/>
        </w:rPr>
        <w:t>CLP Regulation</w:t>
      </w:r>
      <w:proofErr w:type="gramEnd"/>
      <w:r w:rsidRPr="001903E7">
        <w:rPr>
          <w:rFonts w:eastAsiaTheme="minorHAnsi"/>
          <w:sz w:val="18"/>
          <w:szCs w:val="18"/>
          <w:lang w:eastAsia="en-US"/>
        </w:rPr>
        <w:t xml:space="preserve">) </w:t>
      </w:r>
      <w:proofErr w:type="spellStart"/>
      <w:r w:rsidRPr="001903E7">
        <w:rPr>
          <w:rFonts w:eastAsiaTheme="minorHAnsi"/>
          <w:sz w:val="18"/>
          <w:szCs w:val="18"/>
          <w:lang w:eastAsia="en-US"/>
        </w:rPr>
        <w:t>are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classified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with</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following</w:t>
      </w:r>
      <w:proofErr w:type="spellEnd"/>
      <w:r w:rsidRPr="001903E7">
        <w:rPr>
          <w:rFonts w:eastAsiaTheme="minorHAnsi"/>
          <w:sz w:val="18"/>
          <w:szCs w:val="18"/>
          <w:lang w:eastAsia="en-US"/>
        </w:rPr>
        <w:t xml:space="preserve"> H </w:t>
      </w:r>
      <w:proofErr w:type="spellStart"/>
      <w:r w:rsidRPr="001903E7">
        <w:rPr>
          <w:rFonts w:eastAsiaTheme="minorHAnsi"/>
          <w:sz w:val="18"/>
          <w:szCs w:val="18"/>
          <w:lang w:eastAsia="en-US"/>
        </w:rPr>
        <w:t>Phrases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named</w:t>
      </w:r>
      <w:proofErr w:type="spellEnd"/>
      <w:r w:rsidRPr="001903E7">
        <w:rPr>
          <w:rFonts w:eastAsiaTheme="minorHAnsi"/>
          <w:sz w:val="18"/>
          <w:szCs w:val="18"/>
          <w:lang w:eastAsia="en-US"/>
        </w:rPr>
        <w:t xml:space="preserve"> in Table 1 </w:t>
      </w:r>
      <w:proofErr w:type="spellStart"/>
      <w:r w:rsidRPr="001903E7">
        <w:rPr>
          <w:rFonts w:eastAsiaTheme="minorHAnsi"/>
          <w:sz w:val="18"/>
          <w:szCs w:val="18"/>
          <w:lang w:eastAsia="en-US"/>
        </w:rPr>
        <w:t>or</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which</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meet</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criteria</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for</w:t>
      </w:r>
      <w:proofErr w:type="spellEnd"/>
      <w:r w:rsidRPr="001903E7">
        <w:rPr>
          <w:rFonts w:eastAsiaTheme="minorHAnsi"/>
          <w:sz w:val="18"/>
          <w:szCs w:val="18"/>
          <w:lang w:eastAsia="en-US"/>
        </w:rPr>
        <w:t xml:space="preserve"> such </w:t>
      </w:r>
      <w:proofErr w:type="spellStart"/>
      <w:r w:rsidRPr="001903E7">
        <w:rPr>
          <w:rFonts w:eastAsiaTheme="minorHAnsi"/>
          <w:sz w:val="18"/>
          <w:szCs w:val="18"/>
          <w:lang w:eastAsia="en-US"/>
        </w:rPr>
        <w:t>classification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or</w:t>
      </w:r>
      <w:proofErr w:type="spellEnd"/>
    </w:p>
    <w:p w14:paraId="7DA29AD4" w14:textId="069B0F90" w:rsidR="00B0645F" w:rsidRPr="001903E7" w:rsidRDefault="001903E7" w:rsidP="001903E7">
      <w:pPr>
        <w:pStyle w:val="AufzhlungPunkt2"/>
        <w:rPr>
          <w:rFonts w:eastAsiaTheme="minorHAnsi"/>
          <w:sz w:val="18"/>
          <w:szCs w:val="18"/>
          <w:lang w:eastAsia="en-US"/>
        </w:rPr>
      </w:pPr>
      <w:proofErr w:type="spellStart"/>
      <w:r w:rsidRPr="001903E7">
        <w:rPr>
          <w:rFonts w:eastAsiaTheme="minorHAnsi"/>
          <w:sz w:val="18"/>
          <w:szCs w:val="18"/>
          <w:lang w:eastAsia="en-US"/>
        </w:rPr>
        <w:t>are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classified</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as</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carcinogenic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mutagenic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or</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reprotoxic</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substances</w:t>
      </w:r>
      <w:proofErr w:type="spellEnd"/>
      <w:r w:rsidRPr="001903E7">
        <w:rPr>
          <w:rFonts w:eastAsiaTheme="minorHAnsi"/>
          <w:sz w:val="18"/>
          <w:szCs w:val="18"/>
          <w:lang w:eastAsia="en-US"/>
        </w:rPr>
        <w:t xml:space="preserve"> in </w:t>
      </w:r>
      <w:proofErr w:type="spellStart"/>
      <w:r w:rsidRPr="001903E7">
        <w:rPr>
          <w:rFonts w:eastAsiaTheme="minorHAnsi"/>
          <w:sz w:val="18"/>
          <w:szCs w:val="18"/>
          <w:lang w:eastAsia="en-US"/>
        </w:rPr>
        <w:t>the</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currently</w:t>
      </w:r>
      <w:proofErr w:type="spellEnd"/>
      <w:r w:rsidRPr="001903E7">
        <w:rPr>
          <w:rFonts w:eastAsiaTheme="minorHAnsi"/>
          <w:sz w:val="18"/>
          <w:szCs w:val="18"/>
          <w:lang w:eastAsia="en-US"/>
        </w:rPr>
        <w:t xml:space="preserve"> valid </w:t>
      </w:r>
      <w:proofErr w:type="spellStart"/>
      <w:r w:rsidRPr="001903E7">
        <w:rPr>
          <w:rFonts w:eastAsiaTheme="minorHAnsi"/>
          <w:sz w:val="18"/>
          <w:szCs w:val="18"/>
          <w:lang w:eastAsia="en-US"/>
        </w:rPr>
        <w:t>version</w:t>
      </w:r>
      <w:proofErr w:type="spellEnd"/>
      <w:r w:rsidRPr="001903E7">
        <w:rPr>
          <w:rFonts w:eastAsiaTheme="minorHAnsi"/>
          <w:sz w:val="18"/>
          <w:szCs w:val="18"/>
          <w:lang w:eastAsia="en-US"/>
        </w:rPr>
        <w:t xml:space="preserve"> </w:t>
      </w:r>
      <w:proofErr w:type="spellStart"/>
      <w:r w:rsidRPr="001903E7">
        <w:rPr>
          <w:rFonts w:eastAsiaTheme="minorHAnsi"/>
          <w:sz w:val="18"/>
          <w:szCs w:val="18"/>
          <w:lang w:eastAsia="en-US"/>
        </w:rPr>
        <w:t>of</w:t>
      </w:r>
      <w:proofErr w:type="spellEnd"/>
      <w:r w:rsidRPr="001903E7">
        <w:rPr>
          <w:rFonts w:eastAsiaTheme="minorHAnsi"/>
          <w:sz w:val="18"/>
          <w:szCs w:val="18"/>
          <w:lang w:eastAsia="en-US"/>
        </w:rPr>
        <w:t xml:space="preserve"> TRGS 905.</w:t>
      </w:r>
    </w:p>
    <w:p w14:paraId="4159A5F3" w14:textId="77777777" w:rsidR="00221A2C" w:rsidRDefault="00221A2C" w:rsidP="00CA1F2E">
      <w:pPr>
        <w:keepNext/>
        <w:rPr>
          <w:rFonts w:ascii="Verdana" w:hAnsi="Verdana"/>
          <w:bCs/>
          <w:sz w:val="18"/>
          <w:szCs w:val="18"/>
        </w:rPr>
      </w:pPr>
    </w:p>
    <w:p w14:paraId="6682F6C5" w14:textId="1CEE93A0" w:rsidR="00EC0F02" w:rsidRPr="00CA1F2E" w:rsidRDefault="00EC0F02" w:rsidP="00CA1F2E">
      <w:pPr>
        <w:keepNext/>
        <w:rPr>
          <w:rFonts w:ascii="Verdana" w:hAnsi="Verdana"/>
          <w:bCs/>
          <w:sz w:val="18"/>
          <w:szCs w:val="18"/>
        </w:rPr>
      </w:pPr>
      <w:r w:rsidRPr="00EC0F02">
        <w:rPr>
          <w:rFonts w:ascii="Verdana" w:hAnsi="Verdana"/>
          <w:bCs/>
          <w:sz w:val="18"/>
          <w:szCs w:val="18"/>
        </w:rPr>
        <w:t>Tab</w:t>
      </w:r>
      <w:r w:rsidR="001903E7">
        <w:rPr>
          <w:rFonts w:ascii="Verdana" w:hAnsi="Verdana"/>
          <w:bCs/>
          <w:sz w:val="18"/>
          <w:szCs w:val="18"/>
        </w:rPr>
        <w:t>le</w:t>
      </w:r>
      <w:r w:rsidRPr="00EC0F02">
        <w:rPr>
          <w:rFonts w:ascii="Verdana" w:hAnsi="Verdana"/>
          <w:bCs/>
          <w:sz w:val="18"/>
          <w:szCs w:val="18"/>
        </w:rPr>
        <w:t xml:space="preserve"> 1: </w:t>
      </w:r>
      <w:r w:rsidR="001903E7" w:rsidRPr="001903E7">
        <w:rPr>
          <w:rFonts w:ascii="Verdana" w:hAnsi="Verdana"/>
          <w:bCs/>
          <w:sz w:val="18"/>
          <w:szCs w:val="18"/>
        </w:rPr>
        <w:t xml:space="preserve">H </w:t>
      </w:r>
      <w:proofErr w:type="spellStart"/>
      <w:r w:rsidR="001903E7" w:rsidRPr="001903E7">
        <w:rPr>
          <w:rFonts w:ascii="Verdana" w:hAnsi="Verdana"/>
          <w:bCs/>
          <w:sz w:val="18"/>
          <w:szCs w:val="18"/>
        </w:rPr>
        <w:t>Phrases</w:t>
      </w:r>
      <w:proofErr w:type="spellEnd"/>
      <w:r w:rsidR="001903E7" w:rsidRPr="001903E7">
        <w:rPr>
          <w:rFonts w:ascii="Verdana" w:hAnsi="Verdana"/>
          <w:bCs/>
          <w:sz w:val="18"/>
          <w:szCs w:val="18"/>
        </w:rPr>
        <w:t xml:space="preserve"> </w:t>
      </w:r>
      <w:proofErr w:type="spellStart"/>
      <w:r w:rsidR="001903E7" w:rsidRPr="001903E7">
        <w:rPr>
          <w:rFonts w:ascii="Verdana" w:hAnsi="Verdana"/>
          <w:bCs/>
          <w:sz w:val="18"/>
          <w:szCs w:val="18"/>
        </w:rPr>
        <w:t>according</w:t>
      </w:r>
      <w:proofErr w:type="spellEnd"/>
      <w:r w:rsidR="001903E7" w:rsidRPr="001903E7">
        <w:rPr>
          <w:rFonts w:ascii="Verdana" w:hAnsi="Verdana"/>
          <w:bCs/>
          <w:sz w:val="18"/>
          <w:szCs w:val="18"/>
        </w:rPr>
        <w:t xml:space="preserve"> </w:t>
      </w:r>
      <w:proofErr w:type="spellStart"/>
      <w:r w:rsidR="001903E7" w:rsidRPr="001903E7">
        <w:rPr>
          <w:rFonts w:ascii="Verdana" w:hAnsi="Verdana"/>
          <w:bCs/>
          <w:sz w:val="18"/>
          <w:szCs w:val="18"/>
        </w:rPr>
        <w:t>to</w:t>
      </w:r>
      <w:proofErr w:type="spellEnd"/>
      <w:r w:rsidR="001903E7" w:rsidRPr="001903E7">
        <w:rPr>
          <w:rFonts w:ascii="Verdana" w:hAnsi="Verdana"/>
          <w:bCs/>
          <w:sz w:val="18"/>
          <w:szCs w:val="18"/>
        </w:rPr>
        <w:t xml:space="preserve"> </w:t>
      </w:r>
      <w:proofErr w:type="spellStart"/>
      <w:r w:rsidR="001903E7" w:rsidRPr="001903E7">
        <w:rPr>
          <w:rFonts w:ascii="Verdana" w:hAnsi="Verdana"/>
          <w:bCs/>
          <w:sz w:val="18"/>
          <w:szCs w:val="18"/>
        </w:rPr>
        <w:t>the</w:t>
      </w:r>
      <w:proofErr w:type="spellEnd"/>
      <w:r w:rsidR="001903E7" w:rsidRPr="001903E7">
        <w:rPr>
          <w:rFonts w:ascii="Verdana" w:hAnsi="Verdana"/>
          <w:bCs/>
          <w:sz w:val="18"/>
          <w:szCs w:val="18"/>
        </w:rPr>
        <w:t xml:space="preserve"> </w:t>
      </w:r>
      <w:proofErr w:type="gramStart"/>
      <w:r w:rsidR="001903E7" w:rsidRPr="001903E7">
        <w:rPr>
          <w:rFonts w:ascii="Verdana" w:hAnsi="Verdana"/>
          <w:bCs/>
          <w:sz w:val="18"/>
          <w:szCs w:val="18"/>
        </w:rPr>
        <w:t>CLP Regulation</w:t>
      </w:r>
      <w:proofErr w:type="gramEnd"/>
    </w:p>
    <w:tbl>
      <w:tblPr>
        <w:tblStyle w:val="TabellefrVergabegrundlageKopfzeilegrau"/>
        <w:tblW w:w="0" w:type="auto"/>
        <w:tblLook w:val="04A0" w:firstRow="1" w:lastRow="0" w:firstColumn="1" w:lastColumn="0" w:noHBand="0" w:noVBand="1"/>
      </w:tblPr>
      <w:tblGrid>
        <w:gridCol w:w="2689"/>
        <w:gridCol w:w="6939"/>
      </w:tblGrid>
      <w:tr w:rsidR="00CA1F2E" w:rsidRPr="00CA1F2E" w14:paraId="6AFF94B9" w14:textId="77777777" w:rsidTr="00C478C4">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2B9B4258" w14:textId="50DD30CE"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H</w:t>
            </w:r>
            <w:r w:rsidR="00E74F56">
              <w:rPr>
                <w:rFonts w:eastAsiaTheme="minorHAnsi"/>
                <w:b w:val="0"/>
                <w:bCs/>
                <w:lang w:eastAsia="en-US"/>
              </w:rPr>
              <w:t xml:space="preserve"> </w:t>
            </w:r>
            <w:proofErr w:type="spellStart"/>
            <w:r w:rsidR="00E74F56">
              <w:rPr>
                <w:rFonts w:eastAsiaTheme="minorHAnsi"/>
                <w:b w:val="0"/>
                <w:bCs/>
                <w:lang w:eastAsia="en-US"/>
              </w:rPr>
              <w:t>Phrases</w:t>
            </w:r>
            <w:proofErr w:type="spellEnd"/>
            <w:r w:rsidR="00E74F56">
              <w:rPr>
                <w:rFonts w:eastAsiaTheme="minorHAnsi"/>
                <w:b w:val="0"/>
                <w:bCs/>
                <w:lang w:eastAsia="en-US"/>
              </w:rPr>
              <w:t xml:space="preserve"> </w:t>
            </w:r>
            <w:proofErr w:type="spellStart"/>
            <w:r w:rsidR="00E74F56">
              <w:rPr>
                <w:rFonts w:eastAsiaTheme="minorHAnsi"/>
                <w:b w:val="0"/>
                <w:bCs/>
                <w:lang w:eastAsia="en-US"/>
              </w:rPr>
              <w:t>according</w:t>
            </w:r>
            <w:proofErr w:type="spellEnd"/>
            <w:r w:rsidR="00E74F56">
              <w:rPr>
                <w:rFonts w:eastAsiaTheme="minorHAnsi"/>
                <w:b w:val="0"/>
                <w:bCs/>
                <w:lang w:eastAsia="en-US"/>
              </w:rPr>
              <w:t xml:space="preserve"> tot he </w:t>
            </w:r>
            <w:proofErr w:type="gramStart"/>
            <w:r w:rsidR="00E74F56">
              <w:rPr>
                <w:rFonts w:eastAsiaTheme="minorHAnsi"/>
                <w:b w:val="0"/>
                <w:bCs/>
                <w:lang w:eastAsia="en-US"/>
              </w:rPr>
              <w:t>CLP Regulation</w:t>
            </w:r>
            <w:proofErr w:type="gramEnd"/>
          </w:p>
        </w:tc>
        <w:tc>
          <w:tcPr>
            <w:tcW w:w="6939" w:type="dxa"/>
            <w:vAlign w:val="top"/>
          </w:tcPr>
          <w:p w14:paraId="7E4CFFD5" w14:textId="6E1B91FF"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Wor</w:t>
            </w:r>
            <w:r w:rsidR="00E74F56">
              <w:rPr>
                <w:rFonts w:eastAsiaTheme="minorHAnsi"/>
                <w:b w:val="0"/>
                <w:bCs/>
                <w:lang w:eastAsia="en-US"/>
              </w:rPr>
              <w:t>ding</w:t>
            </w:r>
          </w:p>
        </w:tc>
      </w:tr>
      <w:tr w:rsidR="00CA1F2E" w:rsidRPr="00CA1F2E" w14:paraId="121966E7" w14:textId="77777777" w:rsidTr="00C478C4">
        <w:tc>
          <w:tcPr>
            <w:tcW w:w="2689" w:type="dxa"/>
            <w:vAlign w:val="top"/>
          </w:tcPr>
          <w:p w14:paraId="69F97145"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17B4BD8" w14:textId="53FE902B" w:rsidR="00CA1F2E" w:rsidRPr="00CA1F2E" w:rsidRDefault="001903E7" w:rsidP="00C478C4">
            <w:pPr>
              <w:pStyle w:val="Tabellentextstandardkleinlinksbndig"/>
              <w:rPr>
                <w:rFonts w:eastAsiaTheme="minorHAnsi"/>
                <w:bCs/>
                <w:lang w:eastAsia="en-US"/>
              </w:rPr>
            </w:pPr>
            <w:r>
              <w:t xml:space="preserve">May </w:t>
            </w:r>
            <w:proofErr w:type="spellStart"/>
            <w:r>
              <w:t>cause</w:t>
            </w:r>
            <w:proofErr w:type="spellEnd"/>
            <w:r>
              <w:t xml:space="preserve"> </w:t>
            </w:r>
            <w:proofErr w:type="spellStart"/>
            <w:r>
              <w:t>genetic</w:t>
            </w:r>
            <w:proofErr w:type="spellEnd"/>
            <w:r>
              <w:t xml:space="preserve"> </w:t>
            </w:r>
            <w:proofErr w:type="spellStart"/>
            <w:r>
              <w:t>defects</w:t>
            </w:r>
            <w:proofErr w:type="spellEnd"/>
            <w:r>
              <w:t>.</w:t>
            </w:r>
          </w:p>
        </w:tc>
      </w:tr>
      <w:tr w:rsidR="00CA1F2E" w:rsidRPr="00CA1F2E" w14:paraId="4DB6ABE3" w14:textId="77777777" w:rsidTr="00C478C4">
        <w:tc>
          <w:tcPr>
            <w:tcW w:w="2689" w:type="dxa"/>
            <w:vAlign w:val="top"/>
          </w:tcPr>
          <w:p w14:paraId="738D5FB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19CF6D9" w14:textId="203CD500" w:rsidR="00CA1F2E" w:rsidRPr="00CA1F2E" w:rsidRDefault="001903E7" w:rsidP="00C478C4">
            <w:pPr>
              <w:pStyle w:val="Tabellentextstandardkleinlinksbndig"/>
              <w:rPr>
                <w:rFonts w:eastAsiaTheme="minorHAnsi"/>
                <w:bCs/>
                <w:lang w:eastAsia="en-US"/>
              </w:rPr>
            </w:pPr>
            <w:r w:rsidRPr="00F74E00">
              <w:rPr>
                <w:lang w:val="en-GB"/>
              </w:rPr>
              <w:t>Suspected of causing genetic defects.</w:t>
            </w:r>
          </w:p>
        </w:tc>
      </w:tr>
      <w:tr w:rsidR="00CA1F2E" w:rsidRPr="00CA1F2E" w14:paraId="4D231D9D" w14:textId="77777777" w:rsidTr="00C478C4">
        <w:tc>
          <w:tcPr>
            <w:tcW w:w="2689" w:type="dxa"/>
            <w:vAlign w:val="top"/>
          </w:tcPr>
          <w:p w14:paraId="73ED011F"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66510469" w14:textId="124C368F" w:rsidR="00CA1F2E" w:rsidRPr="00CA1F2E" w:rsidRDefault="001903E7" w:rsidP="00C478C4">
            <w:pPr>
              <w:pStyle w:val="Tabellentextstandardkleinlinksbndig"/>
              <w:rPr>
                <w:rFonts w:eastAsiaTheme="minorHAnsi"/>
                <w:bCs/>
                <w:lang w:eastAsia="en-US"/>
              </w:rPr>
            </w:pPr>
            <w:r>
              <w:t xml:space="preserve">May </w:t>
            </w:r>
            <w:proofErr w:type="spellStart"/>
            <w:r>
              <w:t>cause</w:t>
            </w:r>
            <w:proofErr w:type="spellEnd"/>
            <w:r>
              <w:t xml:space="preserve"> </w:t>
            </w:r>
            <w:proofErr w:type="spellStart"/>
            <w:r>
              <w:t>cancer</w:t>
            </w:r>
            <w:proofErr w:type="spellEnd"/>
            <w:r>
              <w:t>.</w:t>
            </w:r>
          </w:p>
        </w:tc>
      </w:tr>
      <w:tr w:rsidR="00CA1F2E" w:rsidRPr="00CA1F2E" w14:paraId="227762A6" w14:textId="77777777" w:rsidTr="00C478C4">
        <w:tc>
          <w:tcPr>
            <w:tcW w:w="2689" w:type="dxa"/>
            <w:vAlign w:val="top"/>
          </w:tcPr>
          <w:p w14:paraId="5733F856"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7FCACF15" w14:textId="545B7A67" w:rsidR="00CA1F2E" w:rsidRPr="00CA1F2E" w:rsidRDefault="001903E7" w:rsidP="00C478C4">
            <w:pPr>
              <w:pStyle w:val="Tabellentextstandardkleinlinksbndig"/>
              <w:rPr>
                <w:rFonts w:eastAsiaTheme="minorHAnsi"/>
                <w:bCs/>
                <w:lang w:eastAsia="en-US"/>
              </w:rPr>
            </w:pPr>
            <w:r w:rsidRPr="00F74E00">
              <w:rPr>
                <w:lang w:val="en-GB"/>
              </w:rPr>
              <w:t>May cause cancer if inhaled.</w:t>
            </w:r>
          </w:p>
        </w:tc>
      </w:tr>
      <w:tr w:rsidR="00CA1F2E" w:rsidRPr="00CA1F2E" w14:paraId="36A8E2FE" w14:textId="77777777" w:rsidTr="00CA1F2E">
        <w:tc>
          <w:tcPr>
            <w:tcW w:w="2689" w:type="dxa"/>
          </w:tcPr>
          <w:p w14:paraId="3921C853" w14:textId="156E3932"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600EE660" w14:textId="19A30840" w:rsidR="00CA1F2E" w:rsidRPr="00CA1F2E" w:rsidRDefault="001903E7" w:rsidP="00C478C4">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causing</w:t>
            </w:r>
            <w:proofErr w:type="spellEnd"/>
            <w:r>
              <w:t xml:space="preserve"> </w:t>
            </w:r>
            <w:proofErr w:type="spellStart"/>
            <w:r>
              <w:t>cancer</w:t>
            </w:r>
            <w:proofErr w:type="spellEnd"/>
            <w:r>
              <w:t>.</w:t>
            </w:r>
          </w:p>
        </w:tc>
      </w:tr>
      <w:tr w:rsidR="00CA1F2E" w:rsidRPr="00CA1F2E" w14:paraId="1B42AAE0" w14:textId="77777777" w:rsidTr="00CA1F2E">
        <w:tc>
          <w:tcPr>
            <w:tcW w:w="2689" w:type="dxa"/>
          </w:tcPr>
          <w:p w14:paraId="0818F64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40ABD622" w14:textId="034395FD" w:rsidR="00CA1F2E" w:rsidRPr="00CA1F2E" w:rsidRDefault="001903E7" w:rsidP="00C478C4">
            <w:pPr>
              <w:pStyle w:val="Tabellentextstandardkleinlinksbndig"/>
              <w:rPr>
                <w:rFonts w:eastAsiaTheme="minorHAnsi"/>
                <w:bCs/>
                <w:lang w:eastAsia="en-US"/>
              </w:rPr>
            </w:pPr>
            <w:r>
              <w:t xml:space="preserve">May </w:t>
            </w:r>
            <w:proofErr w:type="spellStart"/>
            <w:r>
              <w:t>damage</w:t>
            </w:r>
            <w:proofErr w:type="spellEnd"/>
            <w:r>
              <w:t xml:space="preserve"> </w:t>
            </w:r>
            <w:proofErr w:type="spellStart"/>
            <w:r>
              <w:t>fertility</w:t>
            </w:r>
            <w:proofErr w:type="spellEnd"/>
            <w:r>
              <w:t>.</w:t>
            </w:r>
          </w:p>
        </w:tc>
      </w:tr>
      <w:tr w:rsidR="00CA1F2E" w:rsidRPr="00CA1F2E" w14:paraId="1259B62A" w14:textId="77777777" w:rsidTr="00CA1F2E">
        <w:tc>
          <w:tcPr>
            <w:tcW w:w="2689" w:type="dxa"/>
          </w:tcPr>
          <w:p w14:paraId="67A202A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4D4CB21C" w14:textId="3172CE01" w:rsidR="00CA1F2E" w:rsidRPr="00CA1F2E" w:rsidRDefault="001903E7" w:rsidP="00C478C4">
            <w:pPr>
              <w:pStyle w:val="Tabellentextstandardkleinlinksbndig"/>
              <w:rPr>
                <w:rFonts w:eastAsiaTheme="minorHAnsi"/>
                <w:bCs/>
                <w:lang w:eastAsia="en-US"/>
              </w:rPr>
            </w:pPr>
            <w:r w:rsidRPr="00F74E00">
              <w:rPr>
                <w:lang w:val="en-GB"/>
              </w:rPr>
              <w:t>May damage the unborn child.</w:t>
            </w:r>
          </w:p>
        </w:tc>
      </w:tr>
      <w:tr w:rsidR="00CA1F2E" w:rsidRPr="00CA1F2E" w14:paraId="7731C210" w14:textId="77777777" w:rsidTr="00CA1F2E">
        <w:tc>
          <w:tcPr>
            <w:tcW w:w="2689" w:type="dxa"/>
          </w:tcPr>
          <w:p w14:paraId="16AE228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316E8003" w14:textId="7EA62CBF" w:rsidR="00CA1F2E" w:rsidRPr="001903E7" w:rsidRDefault="001903E7" w:rsidP="00C478C4">
            <w:pPr>
              <w:pStyle w:val="Tabellentextstandardkleinlinksbndig"/>
              <w:rPr>
                <w:lang w:val="en-GB"/>
              </w:rPr>
            </w:pPr>
            <w:r w:rsidRPr="00F74E00">
              <w:rPr>
                <w:lang w:val="en-GB"/>
              </w:rPr>
              <w:t>May damage fertility.</w:t>
            </w:r>
            <w:r w:rsidR="00CA1F2E" w:rsidRPr="00CA1F2E">
              <w:rPr>
                <w:rFonts w:eastAsiaTheme="minorHAnsi"/>
                <w:bCs/>
                <w:lang w:eastAsia="en-US"/>
              </w:rPr>
              <w:br/>
            </w:r>
            <w:r w:rsidRPr="00F74E00">
              <w:rPr>
                <w:lang w:val="en-GB"/>
              </w:rPr>
              <w:t>May damage the unborn child.</w:t>
            </w:r>
          </w:p>
        </w:tc>
      </w:tr>
      <w:tr w:rsidR="00CA1F2E" w:rsidRPr="00CA1F2E" w14:paraId="44339EB8" w14:textId="77777777" w:rsidTr="00CA1F2E">
        <w:tc>
          <w:tcPr>
            <w:tcW w:w="2689" w:type="dxa"/>
          </w:tcPr>
          <w:p w14:paraId="4AEECAE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45EA2FAB" w14:textId="6FA7BA07" w:rsidR="00CA1F2E" w:rsidRPr="001903E7" w:rsidRDefault="001903E7" w:rsidP="00C478C4">
            <w:pPr>
              <w:pStyle w:val="Tabellentextstandardkleinlinksbndig"/>
              <w:rPr>
                <w:lang w:val="en-GB"/>
              </w:rPr>
            </w:pPr>
            <w:r w:rsidRPr="00F74E00">
              <w:rPr>
                <w:lang w:val="en-GB"/>
              </w:rPr>
              <w:t>May damage fertility.</w:t>
            </w:r>
            <w:r w:rsidR="00CA1F2E" w:rsidRPr="00CA1F2E">
              <w:rPr>
                <w:rFonts w:eastAsiaTheme="minorHAnsi"/>
                <w:bCs/>
                <w:lang w:eastAsia="en-US"/>
              </w:rPr>
              <w:br/>
            </w:r>
            <w:r w:rsidRPr="00F74E00">
              <w:rPr>
                <w:lang w:val="en-GB"/>
              </w:rPr>
              <w:t>Suspected of damaging the unborn child.</w:t>
            </w:r>
          </w:p>
        </w:tc>
      </w:tr>
      <w:tr w:rsidR="00CA1F2E" w:rsidRPr="00CA1F2E" w14:paraId="58C8BFFD" w14:textId="77777777" w:rsidTr="00CA1F2E">
        <w:tc>
          <w:tcPr>
            <w:tcW w:w="2689" w:type="dxa"/>
          </w:tcPr>
          <w:p w14:paraId="0B5CCC6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0219E01D" w14:textId="78188308" w:rsidR="00CA1F2E" w:rsidRPr="001903E7" w:rsidRDefault="001903E7" w:rsidP="00C478C4">
            <w:pPr>
              <w:pStyle w:val="Tabellentextstandardkleinlinksbndig"/>
              <w:rPr>
                <w:lang w:val="en-GB"/>
              </w:rPr>
            </w:pPr>
            <w:r w:rsidRPr="00F74E00">
              <w:rPr>
                <w:lang w:val="en-GB"/>
              </w:rPr>
              <w:t>May damage the unborn child.</w:t>
            </w:r>
          </w:p>
          <w:p w14:paraId="35B76C76" w14:textId="53F46D0E" w:rsidR="00CA1F2E" w:rsidRPr="00CA1F2E" w:rsidRDefault="001903E7" w:rsidP="00C478C4">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damaging</w:t>
            </w:r>
            <w:proofErr w:type="spellEnd"/>
            <w:r>
              <w:t xml:space="preserve"> </w:t>
            </w:r>
            <w:proofErr w:type="spellStart"/>
            <w:r>
              <w:t>fertility</w:t>
            </w:r>
            <w:proofErr w:type="spellEnd"/>
            <w:r>
              <w:t>.</w:t>
            </w:r>
          </w:p>
        </w:tc>
      </w:tr>
      <w:tr w:rsidR="00CA1F2E" w:rsidRPr="00CA1F2E" w14:paraId="779EBACB" w14:textId="77777777" w:rsidTr="00CA1F2E">
        <w:tc>
          <w:tcPr>
            <w:tcW w:w="2689" w:type="dxa"/>
          </w:tcPr>
          <w:p w14:paraId="287A249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lastRenderedPageBreak/>
              <w:t>H361f</w:t>
            </w:r>
          </w:p>
        </w:tc>
        <w:tc>
          <w:tcPr>
            <w:tcW w:w="6939" w:type="dxa"/>
          </w:tcPr>
          <w:p w14:paraId="70DA092B" w14:textId="4BBFD985" w:rsidR="00CA1F2E" w:rsidRPr="00CA1F2E" w:rsidRDefault="001903E7" w:rsidP="00C478C4">
            <w:pPr>
              <w:pStyle w:val="Tabellentextstandardkleinlinksbndig"/>
              <w:rPr>
                <w:rFonts w:eastAsiaTheme="minorHAnsi"/>
                <w:bCs/>
                <w:lang w:eastAsia="en-US"/>
              </w:rPr>
            </w:pPr>
            <w:proofErr w:type="spellStart"/>
            <w:r>
              <w:t>Suspected</w:t>
            </w:r>
            <w:proofErr w:type="spellEnd"/>
            <w:r>
              <w:t xml:space="preserve"> </w:t>
            </w:r>
            <w:proofErr w:type="spellStart"/>
            <w:r>
              <w:t>of</w:t>
            </w:r>
            <w:proofErr w:type="spellEnd"/>
            <w:r>
              <w:t xml:space="preserve"> </w:t>
            </w:r>
            <w:proofErr w:type="spellStart"/>
            <w:r>
              <w:t>damaging</w:t>
            </w:r>
            <w:proofErr w:type="spellEnd"/>
            <w:r>
              <w:t xml:space="preserve"> </w:t>
            </w:r>
            <w:proofErr w:type="spellStart"/>
            <w:r>
              <w:t>fertility</w:t>
            </w:r>
            <w:proofErr w:type="spellEnd"/>
            <w:r>
              <w:t>.</w:t>
            </w:r>
          </w:p>
        </w:tc>
      </w:tr>
      <w:tr w:rsidR="00CA1F2E" w:rsidRPr="00CA1F2E" w14:paraId="6DD42056" w14:textId="77777777" w:rsidTr="00CA1F2E">
        <w:tc>
          <w:tcPr>
            <w:tcW w:w="2689" w:type="dxa"/>
          </w:tcPr>
          <w:p w14:paraId="1F70E779"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96CCBD2" w14:textId="0F23DE58" w:rsidR="00CA1F2E" w:rsidRPr="00CA1F2E" w:rsidRDefault="001903E7" w:rsidP="00C478C4">
            <w:pPr>
              <w:pStyle w:val="Tabellentextstandardkleinlinksbndig"/>
              <w:rPr>
                <w:rFonts w:eastAsiaTheme="minorHAnsi"/>
                <w:bCs/>
                <w:lang w:eastAsia="en-US"/>
              </w:rPr>
            </w:pPr>
            <w:r w:rsidRPr="00F74E00">
              <w:rPr>
                <w:lang w:val="en-GB"/>
              </w:rPr>
              <w:t>Suspected of damaging the unborn child.</w:t>
            </w:r>
          </w:p>
        </w:tc>
      </w:tr>
      <w:tr w:rsidR="00CA1F2E" w:rsidRPr="00CA1F2E" w14:paraId="706CD259" w14:textId="77777777" w:rsidTr="00CA1F2E">
        <w:tc>
          <w:tcPr>
            <w:tcW w:w="2689" w:type="dxa"/>
          </w:tcPr>
          <w:p w14:paraId="7DE9766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007054AB" w14:textId="5D3BBD85" w:rsidR="00CA1F2E" w:rsidRPr="001903E7" w:rsidRDefault="001903E7" w:rsidP="00C478C4">
            <w:pPr>
              <w:pStyle w:val="Tabellentextstandardkleinlinksbndig"/>
              <w:rPr>
                <w:lang w:val="en-GB"/>
              </w:rPr>
            </w:pPr>
            <w:r w:rsidRPr="00F74E00">
              <w:rPr>
                <w:lang w:val="en-GB"/>
              </w:rPr>
              <w:t>Suspected of damaging fertility.</w:t>
            </w:r>
            <w:r w:rsidR="00CA1F2E" w:rsidRPr="00CA1F2E">
              <w:rPr>
                <w:rFonts w:eastAsiaTheme="minorHAnsi"/>
                <w:bCs/>
                <w:lang w:eastAsia="en-US"/>
              </w:rPr>
              <w:br/>
            </w:r>
            <w:r w:rsidRPr="00F74E00">
              <w:rPr>
                <w:lang w:val="en-GB"/>
              </w:rPr>
              <w:t>Suspected of damaging the unborn child.</w:t>
            </w:r>
          </w:p>
        </w:tc>
      </w:tr>
    </w:tbl>
    <w:p w14:paraId="7CED593E" w14:textId="77777777" w:rsidR="00CA1F2E" w:rsidRDefault="00CA1F2E" w:rsidP="00786EC0">
      <w:pPr>
        <w:rPr>
          <w:rFonts w:ascii="Verdana" w:hAnsi="Verdana"/>
          <w:sz w:val="18"/>
          <w:szCs w:val="18"/>
        </w:rPr>
      </w:pPr>
    </w:p>
    <w:p w14:paraId="4AE7948A" w14:textId="77777777" w:rsidR="00FB64D9" w:rsidRDefault="00FB64D9" w:rsidP="00786EC0">
      <w:pPr>
        <w:rPr>
          <w:rFonts w:ascii="Verdana" w:hAnsi="Verdana"/>
          <w:sz w:val="18"/>
          <w:szCs w:val="18"/>
        </w:rPr>
      </w:pPr>
    </w:p>
    <w:p w14:paraId="7E26160D" w14:textId="6CF4E4B1" w:rsidR="006209B7" w:rsidRDefault="006209B7" w:rsidP="00786EC0">
      <w:pPr>
        <w:rPr>
          <w:rFonts w:ascii="Verdana" w:hAnsi="Verdana"/>
          <w:b/>
          <w:bCs/>
          <w:sz w:val="18"/>
          <w:szCs w:val="18"/>
          <w:u w:val="single"/>
        </w:rPr>
      </w:pPr>
      <w:r w:rsidRPr="006209B7">
        <w:rPr>
          <w:rFonts w:ascii="Verdana" w:hAnsi="Verdana"/>
          <w:b/>
          <w:bCs/>
          <w:sz w:val="18"/>
          <w:szCs w:val="18"/>
          <w:u w:val="single"/>
        </w:rPr>
        <w:t xml:space="preserve">3.5 </w:t>
      </w:r>
      <w:r w:rsidR="00AA2540">
        <w:rPr>
          <w:rFonts w:ascii="Verdana" w:hAnsi="Verdana"/>
          <w:b/>
          <w:bCs/>
          <w:sz w:val="18"/>
          <w:szCs w:val="18"/>
          <w:u w:val="single"/>
        </w:rPr>
        <w:t xml:space="preserve">Further </w:t>
      </w:r>
      <w:proofErr w:type="spellStart"/>
      <w:r w:rsidR="00AA2540">
        <w:rPr>
          <w:rFonts w:ascii="Verdana" w:hAnsi="Verdana"/>
          <w:b/>
          <w:bCs/>
          <w:sz w:val="18"/>
          <w:szCs w:val="18"/>
          <w:u w:val="single"/>
        </w:rPr>
        <w:t>requirements</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for</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production</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aids</w:t>
      </w:r>
      <w:proofErr w:type="spellEnd"/>
      <w:r w:rsidR="00AA2540">
        <w:rPr>
          <w:rFonts w:ascii="Verdana" w:hAnsi="Verdana"/>
          <w:b/>
          <w:bCs/>
          <w:sz w:val="18"/>
          <w:szCs w:val="18"/>
          <w:u w:val="single"/>
        </w:rPr>
        <w:t xml:space="preserve"> and </w:t>
      </w:r>
      <w:proofErr w:type="spellStart"/>
      <w:r w:rsidR="00AA2540">
        <w:rPr>
          <w:rFonts w:ascii="Verdana" w:hAnsi="Verdana"/>
          <w:b/>
          <w:bCs/>
          <w:sz w:val="18"/>
          <w:szCs w:val="18"/>
          <w:u w:val="single"/>
        </w:rPr>
        <w:t>paper</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refining</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agents</w:t>
      </w:r>
      <w:proofErr w:type="spellEnd"/>
    </w:p>
    <w:p w14:paraId="318D8377" w14:textId="67EF312B" w:rsidR="00AA2540" w:rsidRPr="00AA2540" w:rsidRDefault="00AA2540" w:rsidP="00AA2540">
      <w:pPr>
        <w:rPr>
          <w:rFonts w:ascii="Verdana" w:hAnsi="Verdana"/>
          <w:sz w:val="18"/>
          <w:szCs w:val="18"/>
        </w:rPr>
      </w:pPr>
      <w:r w:rsidRPr="00AA2540">
        <w:rPr>
          <w:rFonts w:ascii="Verdana" w:hAnsi="Verdana"/>
          <w:sz w:val="18"/>
          <w:szCs w:val="18"/>
        </w:rPr>
        <w:t xml:space="preserve">Only </w:t>
      </w:r>
      <w:proofErr w:type="spellStart"/>
      <w:r w:rsidRPr="00AA2540">
        <w:rPr>
          <w:rFonts w:ascii="Verdana" w:hAnsi="Verdana"/>
          <w:sz w:val="18"/>
          <w:szCs w:val="18"/>
        </w:rPr>
        <w:t>those</w:t>
      </w:r>
      <w:proofErr w:type="spellEnd"/>
      <w:r w:rsidRPr="00AA2540">
        <w:rPr>
          <w:rFonts w:ascii="Verdana" w:hAnsi="Verdana"/>
          <w:sz w:val="18"/>
          <w:szCs w:val="18"/>
        </w:rPr>
        <w:t xml:space="preserve"> </w:t>
      </w:r>
      <w:proofErr w:type="spellStart"/>
      <w:r w:rsidRPr="00AA2540">
        <w:rPr>
          <w:rFonts w:ascii="Verdana" w:hAnsi="Verdana"/>
          <w:sz w:val="18"/>
          <w:szCs w:val="18"/>
        </w:rPr>
        <w:t>production</w:t>
      </w:r>
      <w:proofErr w:type="spellEnd"/>
      <w:r w:rsidRPr="00AA2540">
        <w:rPr>
          <w:rFonts w:ascii="Verdana" w:hAnsi="Verdana"/>
          <w:sz w:val="18"/>
          <w:szCs w:val="18"/>
        </w:rPr>
        <w:t xml:space="preserve"> </w:t>
      </w:r>
      <w:proofErr w:type="spellStart"/>
      <w:r w:rsidRPr="00AA2540">
        <w:rPr>
          <w:rFonts w:ascii="Verdana" w:hAnsi="Verdana"/>
          <w:sz w:val="18"/>
          <w:szCs w:val="18"/>
        </w:rPr>
        <w:t>aids</w:t>
      </w:r>
      <w:proofErr w:type="spellEnd"/>
      <w:r w:rsidRPr="00AA2540">
        <w:rPr>
          <w:rFonts w:ascii="Verdana" w:hAnsi="Verdana"/>
          <w:sz w:val="18"/>
          <w:szCs w:val="18"/>
        </w:rPr>
        <w:t xml:space="preserve"> and </w:t>
      </w:r>
      <w:proofErr w:type="spellStart"/>
      <w:r w:rsidRPr="00AA2540">
        <w:rPr>
          <w:rFonts w:ascii="Verdana" w:hAnsi="Verdana"/>
          <w:sz w:val="18"/>
          <w:szCs w:val="18"/>
        </w:rPr>
        <w:t>paper</w:t>
      </w:r>
      <w:proofErr w:type="spellEnd"/>
      <w:r w:rsidRPr="00AA2540">
        <w:rPr>
          <w:rFonts w:ascii="Verdana" w:hAnsi="Verdana"/>
          <w:sz w:val="18"/>
          <w:szCs w:val="18"/>
        </w:rPr>
        <w:t xml:space="preserve"> </w:t>
      </w:r>
      <w:proofErr w:type="spellStart"/>
      <w:r w:rsidRPr="00AA2540">
        <w:rPr>
          <w:rFonts w:ascii="Verdana" w:hAnsi="Verdana"/>
          <w:sz w:val="18"/>
          <w:szCs w:val="18"/>
        </w:rPr>
        <w:t>refining</w:t>
      </w:r>
      <w:proofErr w:type="spellEnd"/>
      <w:r w:rsidRPr="00AA2540">
        <w:rPr>
          <w:rFonts w:ascii="Verdana" w:hAnsi="Verdana"/>
          <w:sz w:val="18"/>
          <w:szCs w:val="18"/>
        </w:rPr>
        <w:t xml:space="preserve"> </w:t>
      </w:r>
      <w:proofErr w:type="spellStart"/>
      <w:r w:rsidRPr="00AA2540">
        <w:rPr>
          <w:rFonts w:ascii="Verdana" w:hAnsi="Verdana"/>
          <w:sz w:val="18"/>
          <w:szCs w:val="18"/>
        </w:rPr>
        <w:t>agents</w:t>
      </w:r>
      <w:proofErr w:type="spellEnd"/>
      <w:r w:rsidRPr="00AA2540">
        <w:rPr>
          <w:rFonts w:ascii="Verdana" w:hAnsi="Verdana"/>
          <w:sz w:val="18"/>
          <w:szCs w:val="18"/>
        </w:rPr>
        <w:t xml:space="preserve"> </w:t>
      </w:r>
      <w:proofErr w:type="spellStart"/>
      <w:r w:rsidRPr="00AA2540">
        <w:rPr>
          <w:rFonts w:ascii="Verdana" w:hAnsi="Verdana"/>
          <w:sz w:val="18"/>
          <w:szCs w:val="18"/>
        </w:rPr>
        <w:t>that</w:t>
      </w:r>
      <w:proofErr w:type="spellEnd"/>
      <w:r w:rsidRPr="00AA2540">
        <w:rPr>
          <w:rFonts w:ascii="Verdana" w:hAnsi="Verdana"/>
          <w:sz w:val="18"/>
          <w:szCs w:val="18"/>
        </w:rPr>
        <w:t xml:space="preserve"> </w:t>
      </w:r>
      <w:proofErr w:type="spellStart"/>
      <w:r w:rsidRPr="00AA2540">
        <w:rPr>
          <w:rFonts w:ascii="Verdana" w:hAnsi="Verdana"/>
          <w:sz w:val="18"/>
          <w:szCs w:val="18"/>
        </w:rPr>
        <w:t>are</w:t>
      </w:r>
      <w:proofErr w:type="spellEnd"/>
      <w:r w:rsidRPr="00AA2540">
        <w:rPr>
          <w:rFonts w:ascii="Verdana" w:hAnsi="Verdana"/>
          <w:sz w:val="18"/>
          <w:szCs w:val="18"/>
        </w:rPr>
        <w:t xml:space="preserve"> </w:t>
      </w:r>
      <w:proofErr w:type="spellStart"/>
      <w:r w:rsidRPr="00AA2540">
        <w:rPr>
          <w:rFonts w:ascii="Verdana" w:hAnsi="Verdana"/>
          <w:sz w:val="18"/>
          <w:szCs w:val="18"/>
        </w:rPr>
        <w:t>listed</w:t>
      </w:r>
      <w:proofErr w:type="spellEnd"/>
      <w:r w:rsidRPr="00AA2540">
        <w:rPr>
          <w:rFonts w:ascii="Verdana" w:hAnsi="Verdana"/>
          <w:sz w:val="18"/>
          <w:szCs w:val="18"/>
        </w:rPr>
        <w:t xml:space="preserve"> in </w:t>
      </w:r>
      <w:proofErr w:type="spellStart"/>
      <w:r w:rsidRPr="00AA2540">
        <w:rPr>
          <w:rFonts w:ascii="Verdana" w:hAnsi="Verdana"/>
          <w:sz w:val="18"/>
          <w:szCs w:val="18"/>
        </w:rPr>
        <w:t>Recommendation</w:t>
      </w:r>
      <w:proofErr w:type="spellEnd"/>
      <w:r w:rsidRPr="00AA2540">
        <w:rPr>
          <w:rFonts w:ascii="Verdana" w:hAnsi="Verdana"/>
          <w:sz w:val="18"/>
          <w:szCs w:val="18"/>
        </w:rPr>
        <w:t xml:space="preserve"> XXXVI </w:t>
      </w:r>
      <w:proofErr w:type="spellStart"/>
      <w:r w:rsidRPr="00AA2540">
        <w:rPr>
          <w:rFonts w:ascii="Verdana" w:hAnsi="Verdana"/>
          <w:sz w:val="18"/>
          <w:szCs w:val="18"/>
        </w:rPr>
        <w:t>from</w:t>
      </w:r>
      <w:proofErr w:type="spellEnd"/>
      <w:r w:rsidRPr="00AA2540">
        <w:rPr>
          <w:rFonts w:ascii="Verdana" w:hAnsi="Verdana"/>
          <w:sz w:val="18"/>
          <w:szCs w:val="18"/>
        </w:rPr>
        <w:t xml:space="preserve"> </w:t>
      </w:r>
      <w:proofErr w:type="spellStart"/>
      <w:r w:rsidRPr="00AA2540">
        <w:rPr>
          <w:rFonts w:ascii="Verdana" w:hAnsi="Verdana"/>
          <w:sz w:val="18"/>
          <w:szCs w:val="18"/>
        </w:rPr>
        <w:t>the</w:t>
      </w:r>
      <w:proofErr w:type="spellEnd"/>
      <w:r w:rsidRPr="00AA2540">
        <w:rPr>
          <w:rFonts w:ascii="Verdana" w:hAnsi="Verdana"/>
          <w:sz w:val="18"/>
          <w:szCs w:val="18"/>
        </w:rPr>
        <w:t xml:space="preserve"> BfR </w:t>
      </w:r>
      <w:proofErr w:type="spellStart"/>
      <w:r w:rsidRPr="00AA2540">
        <w:rPr>
          <w:rFonts w:ascii="Verdana" w:hAnsi="Verdana"/>
          <w:sz w:val="18"/>
          <w:szCs w:val="18"/>
        </w:rPr>
        <w:t>for</w:t>
      </w:r>
      <w:proofErr w:type="spellEnd"/>
      <w:r w:rsidRPr="00AA2540">
        <w:rPr>
          <w:rFonts w:ascii="Verdana" w:hAnsi="Verdana"/>
          <w:sz w:val="18"/>
          <w:szCs w:val="18"/>
        </w:rPr>
        <w:t xml:space="preserve"> “Paper and </w:t>
      </w:r>
      <w:proofErr w:type="spellStart"/>
      <w:r w:rsidRPr="00AA2540">
        <w:rPr>
          <w:rFonts w:ascii="Verdana" w:hAnsi="Verdana"/>
          <w:sz w:val="18"/>
          <w:szCs w:val="18"/>
        </w:rPr>
        <w:t>board</w:t>
      </w:r>
      <w:proofErr w:type="spellEnd"/>
      <w:r w:rsidRPr="00AA2540">
        <w:rPr>
          <w:rFonts w:ascii="Verdana" w:hAnsi="Verdana"/>
          <w:sz w:val="18"/>
          <w:szCs w:val="18"/>
        </w:rPr>
        <w:t xml:space="preserve"> </w:t>
      </w:r>
      <w:proofErr w:type="spellStart"/>
      <w:r w:rsidRPr="00AA2540">
        <w:rPr>
          <w:rFonts w:ascii="Verdana" w:hAnsi="Verdana"/>
          <w:sz w:val="18"/>
          <w:szCs w:val="18"/>
        </w:rPr>
        <w:t>for</w:t>
      </w:r>
      <w:proofErr w:type="spellEnd"/>
      <w:r w:rsidRPr="00AA2540">
        <w:rPr>
          <w:rFonts w:ascii="Verdana" w:hAnsi="Verdana"/>
          <w:sz w:val="18"/>
          <w:szCs w:val="18"/>
        </w:rPr>
        <w:t xml:space="preserve"> </w:t>
      </w:r>
      <w:proofErr w:type="spellStart"/>
      <w:r w:rsidRPr="00AA2540">
        <w:rPr>
          <w:rFonts w:ascii="Verdana" w:hAnsi="Verdana"/>
          <w:sz w:val="18"/>
          <w:szCs w:val="18"/>
        </w:rPr>
        <w:t>food</w:t>
      </w:r>
      <w:proofErr w:type="spellEnd"/>
      <w:r w:rsidRPr="00AA2540">
        <w:rPr>
          <w:rFonts w:ascii="Verdana" w:hAnsi="Verdana"/>
          <w:sz w:val="18"/>
          <w:szCs w:val="18"/>
        </w:rPr>
        <w:t xml:space="preserve"> </w:t>
      </w:r>
      <w:proofErr w:type="spellStart"/>
      <w:r w:rsidRPr="00AA2540">
        <w:rPr>
          <w:rFonts w:ascii="Verdana" w:hAnsi="Verdana"/>
          <w:sz w:val="18"/>
          <w:szCs w:val="18"/>
        </w:rPr>
        <w:t>contact</w:t>
      </w:r>
      <w:proofErr w:type="spellEnd"/>
      <w:r w:rsidRPr="00AA2540">
        <w:rPr>
          <w:rFonts w:ascii="Verdana" w:hAnsi="Verdana"/>
          <w:sz w:val="18"/>
          <w:szCs w:val="18"/>
        </w:rPr>
        <w:t xml:space="preserve">” (positive </w:t>
      </w:r>
      <w:proofErr w:type="spellStart"/>
      <w:r w:rsidRPr="00AA2540">
        <w:rPr>
          <w:rFonts w:ascii="Verdana" w:hAnsi="Verdana"/>
          <w:sz w:val="18"/>
          <w:szCs w:val="18"/>
        </w:rPr>
        <w:t>list</w:t>
      </w:r>
      <w:proofErr w:type="spellEnd"/>
      <w:r w:rsidRPr="00AA2540">
        <w:rPr>
          <w:rFonts w:ascii="Verdana" w:hAnsi="Verdana"/>
          <w:sz w:val="18"/>
          <w:szCs w:val="18"/>
        </w:rPr>
        <w:t xml:space="preserve">) in </w:t>
      </w:r>
      <w:proofErr w:type="spellStart"/>
      <w:r w:rsidRPr="00AA2540">
        <w:rPr>
          <w:rFonts w:ascii="Verdana" w:hAnsi="Verdana"/>
          <w:sz w:val="18"/>
          <w:szCs w:val="18"/>
        </w:rPr>
        <w:t>sections</w:t>
      </w:r>
      <w:proofErr w:type="spellEnd"/>
      <w:r w:rsidRPr="00AA2540">
        <w:rPr>
          <w:rFonts w:ascii="Verdana" w:hAnsi="Verdana"/>
          <w:sz w:val="18"/>
          <w:szCs w:val="18"/>
        </w:rPr>
        <w:t xml:space="preserve"> B (</w:t>
      </w:r>
      <w:proofErr w:type="spellStart"/>
      <w:r w:rsidRPr="00AA2540">
        <w:rPr>
          <w:rFonts w:ascii="Verdana" w:hAnsi="Verdana"/>
          <w:sz w:val="18"/>
          <w:szCs w:val="18"/>
        </w:rPr>
        <w:t>production</w:t>
      </w:r>
      <w:proofErr w:type="spellEnd"/>
      <w:r w:rsidRPr="00AA2540">
        <w:rPr>
          <w:rFonts w:ascii="Verdana" w:hAnsi="Verdana"/>
          <w:sz w:val="18"/>
          <w:szCs w:val="18"/>
        </w:rPr>
        <w:t xml:space="preserve"> </w:t>
      </w:r>
      <w:proofErr w:type="spellStart"/>
      <w:r w:rsidRPr="00AA2540">
        <w:rPr>
          <w:rFonts w:ascii="Verdana" w:hAnsi="Verdana"/>
          <w:sz w:val="18"/>
          <w:szCs w:val="18"/>
        </w:rPr>
        <w:t>aids</w:t>
      </w:r>
      <w:proofErr w:type="spellEnd"/>
      <w:r w:rsidRPr="00AA2540">
        <w:rPr>
          <w:rFonts w:ascii="Verdana" w:hAnsi="Verdana"/>
          <w:sz w:val="18"/>
          <w:szCs w:val="18"/>
        </w:rPr>
        <w:t>) and C (</w:t>
      </w:r>
      <w:proofErr w:type="spellStart"/>
      <w:r w:rsidRPr="00AA2540">
        <w:rPr>
          <w:rFonts w:ascii="Verdana" w:hAnsi="Verdana"/>
          <w:sz w:val="18"/>
          <w:szCs w:val="18"/>
        </w:rPr>
        <w:t>special</w:t>
      </w:r>
      <w:proofErr w:type="spellEnd"/>
      <w:r w:rsidRPr="00AA2540">
        <w:rPr>
          <w:rFonts w:ascii="Verdana" w:hAnsi="Verdana"/>
          <w:sz w:val="18"/>
          <w:szCs w:val="18"/>
        </w:rPr>
        <w:t xml:space="preserve"> </w:t>
      </w:r>
      <w:proofErr w:type="spellStart"/>
      <w:r w:rsidRPr="00AA2540">
        <w:rPr>
          <w:rFonts w:ascii="Verdana" w:hAnsi="Verdana"/>
          <w:sz w:val="18"/>
          <w:szCs w:val="18"/>
        </w:rPr>
        <w:t>paper</w:t>
      </w:r>
      <w:proofErr w:type="spellEnd"/>
      <w:r w:rsidRPr="00AA2540">
        <w:rPr>
          <w:rFonts w:ascii="Verdana" w:hAnsi="Verdana"/>
          <w:sz w:val="18"/>
          <w:szCs w:val="18"/>
        </w:rPr>
        <w:t xml:space="preserve"> </w:t>
      </w:r>
      <w:proofErr w:type="spellStart"/>
      <w:r w:rsidRPr="00AA2540">
        <w:rPr>
          <w:rFonts w:ascii="Verdana" w:hAnsi="Verdana"/>
          <w:sz w:val="18"/>
          <w:szCs w:val="18"/>
        </w:rPr>
        <w:t>refining</w:t>
      </w:r>
      <w:proofErr w:type="spellEnd"/>
      <w:r w:rsidRPr="00AA2540">
        <w:rPr>
          <w:rFonts w:ascii="Verdana" w:hAnsi="Verdana"/>
          <w:sz w:val="18"/>
          <w:szCs w:val="18"/>
        </w:rPr>
        <w:t xml:space="preserve"> </w:t>
      </w:r>
      <w:proofErr w:type="spellStart"/>
      <w:r w:rsidRPr="00AA2540">
        <w:rPr>
          <w:rFonts w:ascii="Verdana" w:hAnsi="Verdana"/>
          <w:sz w:val="18"/>
          <w:szCs w:val="18"/>
        </w:rPr>
        <w:t>agents</w:t>
      </w:r>
      <w:proofErr w:type="spellEnd"/>
      <w:r w:rsidRPr="00AA2540">
        <w:rPr>
          <w:rFonts w:ascii="Verdana" w:hAnsi="Verdana"/>
          <w:sz w:val="18"/>
          <w:szCs w:val="18"/>
        </w:rPr>
        <w:t xml:space="preserve">) </w:t>
      </w:r>
      <w:proofErr w:type="spellStart"/>
      <w:r w:rsidRPr="00AA2540">
        <w:rPr>
          <w:rFonts w:ascii="Verdana" w:hAnsi="Verdana"/>
          <w:sz w:val="18"/>
          <w:szCs w:val="18"/>
        </w:rPr>
        <w:t>may</w:t>
      </w:r>
      <w:proofErr w:type="spellEnd"/>
      <w:r w:rsidRPr="00AA2540">
        <w:rPr>
          <w:rFonts w:ascii="Verdana" w:hAnsi="Verdana"/>
          <w:sz w:val="18"/>
          <w:szCs w:val="18"/>
        </w:rPr>
        <w:t xml:space="preserve"> </w:t>
      </w:r>
      <w:proofErr w:type="spellStart"/>
      <w:r w:rsidRPr="00AA2540">
        <w:rPr>
          <w:rFonts w:ascii="Verdana" w:hAnsi="Verdana"/>
          <w:sz w:val="18"/>
          <w:szCs w:val="18"/>
        </w:rPr>
        <w:t>be</w:t>
      </w:r>
      <w:proofErr w:type="spellEnd"/>
      <w:r w:rsidRPr="00AA2540">
        <w:rPr>
          <w:rFonts w:ascii="Verdana" w:hAnsi="Verdana"/>
          <w:sz w:val="18"/>
          <w:szCs w:val="18"/>
        </w:rPr>
        <w:t xml:space="preserve"> </w:t>
      </w:r>
      <w:proofErr w:type="spellStart"/>
      <w:r w:rsidRPr="00AA2540">
        <w:rPr>
          <w:rFonts w:ascii="Verdana" w:hAnsi="Verdana"/>
          <w:sz w:val="18"/>
          <w:szCs w:val="18"/>
        </w:rPr>
        <w:t>added</w:t>
      </w:r>
      <w:proofErr w:type="spellEnd"/>
      <w:r w:rsidRPr="00AA2540">
        <w:rPr>
          <w:rFonts w:ascii="Verdana" w:hAnsi="Verdana"/>
          <w:sz w:val="18"/>
          <w:szCs w:val="18"/>
        </w:rPr>
        <w:t xml:space="preserve"> </w:t>
      </w:r>
      <w:proofErr w:type="spellStart"/>
      <w:r w:rsidRPr="00AA2540">
        <w:rPr>
          <w:rFonts w:ascii="Verdana" w:hAnsi="Verdana"/>
          <w:sz w:val="18"/>
          <w:szCs w:val="18"/>
        </w:rPr>
        <w:t>to</w:t>
      </w:r>
      <w:proofErr w:type="spellEnd"/>
      <w:r w:rsidRPr="00AA2540">
        <w:rPr>
          <w:rFonts w:ascii="Verdana" w:hAnsi="Verdana"/>
          <w:sz w:val="18"/>
          <w:szCs w:val="18"/>
        </w:rPr>
        <w:t xml:space="preserve"> </w:t>
      </w:r>
      <w:proofErr w:type="spellStart"/>
      <w:r w:rsidRPr="00AA2540">
        <w:rPr>
          <w:rFonts w:ascii="Verdana" w:hAnsi="Verdana"/>
          <w:sz w:val="18"/>
          <w:szCs w:val="18"/>
        </w:rPr>
        <w:t>the</w:t>
      </w:r>
      <w:proofErr w:type="spellEnd"/>
      <w:r w:rsidRPr="00AA2540">
        <w:rPr>
          <w:rFonts w:ascii="Verdana" w:hAnsi="Verdana"/>
          <w:sz w:val="18"/>
          <w:szCs w:val="18"/>
        </w:rPr>
        <w:t xml:space="preserve"> </w:t>
      </w:r>
      <w:proofErr w:type="spellStart"/>
      <w:r w:rsidRPr="00AA2540">
        <w:rPr>
          <w:rFonts w:ascii="Verdana" w:hAnsi="Verdana"/>
          <w:sz w:val="18"/>
          <w:szCs w:val="18"/>
        </w:rPr>
        <w:t>product</w:t>
      </w:r>
      <w:proofErr w:type="spellEnd"/>
      <w:r w:rsidRPr="00AA2540">
        <w:rPr>
          <w:rFonts w:ascii="Verdana" w:hAnsi="Verdana"/>
          <w:sz w:val="18"/>
          <w:szCs w:val="18"/>
        </w:rPr>
        <w:t xml:space="preserve">. The maximum </w:t>
      </w:r>
      <w:proofErr w:type="spellStart"/>
      <w:r w:rsidRPr="00AA2540">
        <w:rPr>
          <w:rFonts w:ascii="Verdana" w:hAnsi="Verdana"/>
          <w:sz w:val="18"/>
          <w:szCs w:val="18"/>
        </w:rPr>
        <w:t>quantities</w:t>
      </w:r>
      <w:proofErr w:type="spellEnd"/>
      <w:r w:rsidRPr="00AA2540">
        <w:rPr>
          <w:rFonts w:ascii="Verdana" w:hAnsi="Verdana"/>
          <w:sz w:val="18"/>
          <w:szCs w:val="18"/>
        </w:rPr>
        <w:t xml:space="preserve"> and </w:t>
      </w:r>
      <w:proofErr w:type="spellStart"/>
      <w:r w:rsidRPr="00AA2540">
        <w:rPr>
          <w:rFonts w:ascii="Verdana" w:hAnsi="Verdana"/>
          <w:sz w:val="18"/>
          <w:szCs w:val="18"/>
        </w:rPr>
        <w:t>concentrations</w:t>
      </w:r>
      <w:proofErr w:type="spellEnd"/>
      <w:r w:rsidRPr="00AA2540">
        <w:rPr>
          <w:rFonts w:ascii="Verdana" w:hAnsi="Verdana"/>
          <w:sz w:val="18"/>
          <w:szCs w:val="18"/>
        </w:rPr>
        <w:t xml:space="preserve"> </w:t>
      </w:r>
      <w:proofErr w:type="spellStart"/>
      <w:r w:rsidRPr="00AA2540">
        <w:rPr>
          <w:rFonts w:ascii="Verdana" w:hAnsi="Verdana"/>
          <w:sz w:val="18"/>
          <w:szCs w:val="18"/>
        </w:rPr>
        <w:t>stated</w:t>
      </w:r>
      <w:proofErr w:type="spellEnd"/>
      <w:r w:rsidRPr="00AA2540">
        <w:rPr>
          <w:rFonts w:ascii="Verdana" w:hAnsi="Verdana"/>
          <w:sz w:val="18"/>
          <w:szCs w:val="18"/>
        </w:rPr>
        <w:t xml:space="preserve"> in </w:t>
      </w:r>
      <w:proofErr w:type="spellStart"/>
      <w:r w:rsidRPr="00AA2540">
        <w:rPr>
          <w:rFonts w:ascii="Verdana" w:hAnsi="Verdana"/>
          <w:sz w:val="18"/>
          <w:szCs w:val="18"/>
        </w:rPr>
        <w:t>this</w:t>
      </w:r>
      <w:proofErr w:type="spellEnd"/>
      <w:r w:rsidRPr="00AA2540">
        <w:rPr>
          <w:rFonts w:ascii="Verdana" w:hAnsi="Verdana"/>
          <w:sz w:val="18"/>
          <w:szCs w:val="18"/>
        </w:rPr>
        <w:t xml:space="preserve"> </w:t>
      </w:r>
      <w:proofErr w:type="spellStart"/>
      <w:r w:rsidRPr="00AA2540">
        <w:rPr>
          <w:rFonts w:ascii="Verdana" w:hAnsi="Verdana"/>
          <w:sz w:val="18"/>
          <w:szCs w:val="18"/>
        </w:rPr>
        <w:t>list</w:t>
      </w:r>
      <w:proofErr w:type="spellEnd"/>
      <w:r w:rsidRPr="00AA2540">
        <w:rPr>
          <w:rFonts w:ascii="Verdana" w:hAnsi="Verdana"/>
          <w:sz w:val="18"/>
          <w:szCs w:val="18"/>
        </w:rPr>
        <w:t xml:space="preserve"> </w:t>
      </w:r>
      <w:proofErr w:type="spellStart"/>
      <w:r w:rsidRPr="00AA2540">
        <w:rPr>
          <w:rFonts w:ascii="Verdana" w:hAnsi="Verdana"/>
          <w:sz w:val="18"/>
          <w:szCs w:val="18"/>
        </w:rPr>
        <w:t>must</w:t>
      </w:r>
      <w:proofErr w:type="spellEnd"/>
      <w:r w:rsidRPr="00AA2540">
        <w:rPr>
          <w:rFonts w:ascii="Verdana" w:hAnsi="Verdana"/>
          <w:sz w:val="18"/>
          <w:szCs w:val="18"/>
        </w:rPr>
        <w:t xml:space="preserve"> </w:t>
      </w:r>
      <w:proofErr w:type="spellStart"/>
      <w:r w:rsidRPr="00AA2540">
        <w:rPr>
          <w:rFonts w:ascii="Verdana" w:hAnsi="Verdana"/>
          <w:sz w:val="18"/>
          <w:szCs w:val="18"/>
        </w:rPr>
        <w:t>be</w:t>
      </w:r>
      <w:proofErr w:type="spellEnd"/>
      <w:r w:rsidRPr="00AA2540">
        <w:rPr>
          <w:rFonts w:ascii="Verdana" w:hAnsi="Verdana"/>
          <w:sz w:val="18"/>
          <w:szCs w:val="18"/>
        </w:rPr>
        <w:t xml:space="preserve"> </w:t>
      </w:r>
      <w:proofErr w:type="spellStart"/>
      <w:r w:rsidRPr="00AA2540">
        <w:rPr>
          <w:rFonts w:ascii="Verdana" w:hAnsi="Verdana"/>
          <w:sz w:val="18"/>
          <w:szCs w:val="18"/>
        </w:rPr>
        <w:t>observed</w:t>
      </w:r>
      <w:proofErr w:type="spellEnd"/>
      <w:r w:rsidRPr="00AA2540">
        <w:rPr>
          <w:rFonts w:ascii="Verdana" w:hAnsi="Verdana"/>
          <w:sz w:val="18"/>
          <w:szCs w:val="18"/>
        </w:rPr>
        <w:t>.</w:t>
      </w:r>
    </w:p>
    <w:p w14:paraId="32BD318A" w14:textId="77777777" w:rsidR="009D3E0D" w:rsidRDefault="009D3E0D" w:rsidP="00786EC0">
      <w:pPr>
        <w:rPr>
          <w:rFonts w:ascii="Verdana" w:hAnsi="Verdana"/>
          <w:sz w:val="18"/>
          <w:szCs w:val="18"/>
        </w:rPr>
      </w:pPr>
    </w:p>
    <w:p w14:paraId="7F48B27C" w14:textId="77777777" w:rsidR="009D3E0D" w:rsidRDefault="009D3E0D" w:rsidP="00786EC0">
      <w:pPr>
        <w:rPr>
          <w:rFonts w:ascii="Verdana" w:hAnsi="Verdana"/>
          <w:sz w:val="18"/>
          <w:szCs w:val="18"/>
        </w:rPr>
      </w:pPr>
    </w:p>
    <w:p w14:paraId="5E15DC5D" w14:textId="3D1757B6" w:rsidR="003423B7" w:rsidRPr="003423B7" w:rsidRDefault="003423B7" w:rsidP="00786EC0">
      <w:pPr>
        <w:rPr>
          <w:rFonts w:ascii="Verdana" w:hAnsi="Verdana"/>
          <w:b/>
          <w:bCs/>
          <w:sz w:val="18"/>
          <w:szCs w:val="18"/>
          <w:u w:val="single"/>
        </w:rPr>
      </w:pPr>
      <w:r w:rsidRPr="003423B7">
        <w:rPr>
          <w:rFonts w:ascii="Verdana" w:hAnsi="Verdana"/>
          <w:b/>
          <w:bCs/>
          <w:sz w:val="18"/>
          <w:szCs w:val="18"/>
          <w:u w:val="single"/>
        </w:rPr>
        <w:t xml:space="preserve">3.6 </w:t>
      </w:r>
      <w:proofErr w:type="spellStart"/>
      <w:r w:rsidR="00AA2540">
        <w:rPr>
          <w:rFonts w:ascii="Verdana" w:hAnsi="Verdana"/>
          <w:b/>
          <w:bCs/>
          <w:sz w:val="18"/>
          <w:szCs w:val="18"/>
          <w:u w:val="single"/>
        </w:rPr>
        <w:t>Exclusion</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of</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glyoxal</w:t>
      </w:r>
      <w:proofErr w:type="spellEnd"/>
      <w:r w:rsidR="00AA2540">
        <w:rPr>
          <w:rFonts w:ascii="Verdana" w:hAnsi="Verdana"/>
          <w:b/>
          <w:bCs/>
          <w:sz w:val="18"/>
          <w:szCs w:val="18"/>
          <w:u w:val="single"/>
        </w:rPr>
        <w:t xml:space="preserve">, PFAS </w:t>
      </w:r>
      <w:proofErr w:type="spellStart"/>
      <w:r w:rsidR="00AA2540">
        <w:rPr>
          <w:rFonts w:ascii="Verdana" w:hAnsi="Verdana"/>
          <w:b/>
          <w:bCs/>
          <w:sz w:val="18"/>
          <w:szCs w:val="18"/>
          <w:u w:val="single"/>
        </w:rPr>
        <w:t>optical</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brighteners</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coating</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materials</w:t>
      </w:r>
      <w:proofErr w:type="spellEnd"/>
    </w:p>
    <w:p w14:paraId="072CAEDB" w14:textId="77777777" w:rsidR="00AA2540" w:rsidRPr="00AA2540" w:rsidRDefault="00AA2540" w:rsidP="00AA2540">
      <w:pPr>
        <w:rPr>
          <w:rFonts w:ascii="Verdana" w:hAnsi="Verdana"/>
          <w:sz w:val="18"/>
          <w:szCs w:val="18"/>
        </w:rPr>
      </w:pPr>
      <w:proofErr w:type="spellStart"/>
      <w:r w:rsidRPr="00AA2540">
        <w:rPr>
          <w:rFonts w:ascii="Verdana" w:hAnsi="Verdana"/>
          <w:sz w:val="18"/>
          <w:szCs w:val="18"/>
        </w:rPr>
        <w:t>No</w:t>
      </w:r>
      <w:proofErr w:type="spellEnd"/>
      <w:r w:rsidRPr="00AA2540">
        <w:rPr>
          <w:rFonts w:ascii="Verdana" w:hAnsi="Verdana"/>
          <w:sz w:val="18"/>
          <w:szCs w:val="18"/>
        </w:rPr>
        <w:t xml:space="preserve"> </w:t>
      </w:r>
      <w:proofErr w:type="spellStart"/>
      <w:r w:rsidRPr="00AA2540">
        <w:rPr>
          <w:rFonts w:ascii="Verdana" w:hAnsi="Verdana"/>
          <w:sz w:val="18"/>
          <w:szCs w:val="18"/>
        </w:rPr>
        <w:t>production</w:t>
      </w:r>
      <w:proofErr w:type="spellEnd"/>
      <w:r w:rsidRPr="00AA2540">
        <w:rPr>
          <w:rFonts w:ascii="Verdana" w:hAnsi="Verdana"/>
          <w:sz w:val="18"/>
          <w:szCs w:val="18"/>
        </w:rPr>
        <w:t xml:space="preserve"> </w:t>
      </w:r>
      <w:proofErr w:type="spellStart"/>
      <w:r w:rsidRPr="00AA2540">
        <w:rPr>
          <w:rFonts w:ascii="Verdana" w:hAnsi="Verdana"/>
          <w:sz w:val="18"/>
          <w:szCs w:val="18"/>
        </w:rPr>
        <w:t>aids</w:t>
      </w:r>
      <w:proofErr w:type="spellEnd"/>
      <w:r w:rsidRPr="00AA2540">
        <w:rPr>
          <w:rFonts w:ascii="Verdana" w:hAnsi="Verdana"/>
          <w:sz w:val="18"/>
          <w:szCs w:val="18"/>
        </w:rPr>
        <w:t xml:space="preserve"> </w:t>
      </w:r>
      <w:proofErr w:type="spellStart"/>
      <w:r w:rsidRPr="00AA2540">
        <w:rPr>
          <w:rFonts w:ascii="Verdana" w:hAnsi="Verdana"/>
          <w:sz w:val="18"/>
          <w:szCs w:val="18"/>
        </w:rPr>
        <w:t>containing</w:t>
      </w:r>
      <w:proofErr w:type="spellEnd"/>
      <w:r w:rsidRPr="00AA2540">
        <w:rPr>
          <w:rFonts w:ascii="Verdana" w:hAnsi="Verdana"/>
          <w:sz w:val="18"/>
          <w:szCs w:val="18"/>
        </w:rPr>
        <w:t xml:space="preserve"> </w:t>
      </w:r>
      <w:proofErr w:type="spellStart"/>
      <w:r w:rsidRPr="00AA2540">
        <w:rPr>
          <w:rFonts w:ascii="Verdana" w:hAnsi="Verdana"/>
          <w:sz w:val="18"/>
          <w:szCs w:val="18"/>
        </w:rPr>
        <w:t>glyoxal</w:t>
      </w:r>
      <w:proofErr w:type="spellEnd"/>
      <w:r w:rsidRPr="00AA2540">
        <w:rPr>
          <w:rFonts w:ascii="Verdana" w:hAnsi="Verdana"/>
          <w:sz w:val="18"/>
          <w:szCs w:val="18"/>
        </w:rPr>
        <w:t xml:space="preserve"> </w:t>
      </w:r>
      <w:proofErr w:type="spellStart"/>
      <w:r w:rsidRPr="00AA2540">
        <w:rPr>
          <w:rFonts w:ascii="Verdana" w:hAnsi="Verdana"/>
          <w:sz w:val="18"/>
          <w:szCs w:val="18"/>
        </w:rPr>
        <w:t>or</w:t>
      </w:r>
      <w:proofErr w:type="spellEnd"/>
      <w:r w:rsidRPr="00AA2540">
        <w:rPr>
          <w:rFonts w:ascii="Verdana" w:hAnsi="Verdana"/>
          <w:sz w:val="18"/>
          <w:szCs w:val="18"/>
        </w:rPr>
        <w:t xml:space="preserve"> </w:t>
      </w:r>
      <w:proofErr w:type="spellStart"/>
      <w:r w:rsidRPr="00AA2540">
        <w:rPr>
          <w:rFonts w:ascii="Verdana" w:hAnsi="Verdana"/>
          <w:sz w:val="18"/>
          <w:szCs w:val="18"/>
        </w:rPr>
        <w:t>perfluorinated</w:t>
      </w:r>
      <w:proofErr w:type="spellEnd"/>
      <w:r w:rsidRPr="00AA2540">
        <w:rPr>
          <w:rFonts w:ascii="Verdana" w:hAnsi="Verdana"/>
          <w:sz w:val="18"/>
          <w:szCs w:val="18"/>
        </w:rPr>
        <w:t xml:space="preserve"> and </w:t>
      </w:r>
      <w:proofErr w:type="spellStart"/>
      <w:r w:rsidRPr="00AA2540">
        <w:rPr>
          <w:rFonts w:ascii="Verdana" w:hAnsi="Verdana"/>
          <w:sz w:val="18"/>
          <w:szCs w:val="18"/>
        </w:rPr>
        <w:t>polyfluoroalkyl</w:t>
      </w:r>
      <w:proofErr w:type="spellEnd"/>
      <w:r w:rsidRPr="00AA2540">
        <w:rPr>
          <w:rFonts w:ascii="Verdana" w:hAnsi="Verdana"/>
          <w:sz w:val="18"/>
          <w:szCs w:val="18"/>
        </w:rPr>
        <w:t xml:space="preserve"> </w:t>
      </w:r>
      <w:proofErr w:type="spellStart"/>
      <w:r w:rsidRPr="00AA2540">
        <w:rPr>
          <w:rFonts w:ascii="Verdana" w:hAnsi="Verdana"/>
          <w:sz w:val="18"/>
          <w:szCs w:val="18"/>
        </w:rPr>
        <w:t>substances</w:t>
      </w:r>
      <w:proofErr w:type="spellEnd"/>
      <w:r w:rsidRPr="00AA2540">
        <w:rPr>
          <w:rFonts w:ascii="Verdana" w:hAnsi="Verdana"/>
          <w:sz w:val="18"/>
          <w:szCs w:val="18"/>
        </w:rPr>
        <w:t xml:space="preserve"> </w:t>
      </w:r>
      <w:proofErr w:type="spellStart"/>
      <w:r w:rsidRPr="00AA2540">
        <w:rPr>
          <w:rFonts w:ascii="Verdana" w:hAnsi="Verdana"/>
          <w:sz w:val="18"/>
          <w:szCs w:val="18"/>
        </w:rPr>
        <w:t>may</w:t>
      </w:r>
      <w:proofErr w:type="spellEnd"/>
      <w:r w:rsidRPr="00AA2540">
        <w:rPr>
          <w:rFonts w:ascii="Verdana" w:hAnsi="Verdana"/>
          <w:sz w:val="18"/>
          <w:szCs w:val="18"/>
        </w:rPr>
        <w:t xml:space="preserve"> </w:t>
      </w:r>
      <w:proofErr w:type="spellStart"/>
      <w:r w:rsidRPr="00AA2540">
        <w:rPr>
          <w:rFonts w:ascii="Verdana" w:hAnsi="Verdana"/>
          <w:sz w:val="18"/>
          <w:szCs w:val="18"/>
        </w:rPr>
        <w:t>be</w:t>
      </w:r>
      <w:proofErr w:type="spellEnd"/>
      <w:r w:rsidRPr="00AA2540">
        <w:rPr>
          <w:rFonts w:ascii="Verdana" w:hAnsi="Verdana"/>
          <w:sz w:val="18"/>
          <w:szCs w:val="18"/>
        </w:rPr>
        <w:t xml:space="preserve"> </w:t>
      </w:r>
      <w:proofErr w:type="spellStart"/>
      <w:r w:rsidRPr="00AA2540">
        <w:rPr>
          <w:rFonts w:ascii="Verdana" w:hAnsi="Verdana"/>
          <w:sz w:val="18"/>
          <w:szCs w:val="18"/>
        </w:rPr>
        <w:t>used</w:t>
      </w:r>
      <w:proofErr w:type="spellEnd"/>
      <w:r w:rsidRPr="00AA2540">
        <w:rPr>
          <w:rFonts w:ascii="Verdana" w:hAnsi="Verdana"/>
          <w:sz w:val="18"/>
          <w:szCs w:val="18"/>
        </w:rPr>
        <w:t xml:space="preserve"> </w:t>
      </w:r>
      <w:proofErr w:type="spellStart"/>
      <w:r w:rsidRPr="00AA2540">
        <w:rPr>
          <w:rFonts w:ascii="Verdana" w:hAnsi="Verdana"/>
          <w:sz w:val="18"/>
          <w:szCs w:val="18"/>
        </w:rPr>
        <w:t>to</w:t>
      </w:r>
      <w:proofErr w:type="spellEnd"/>
      <w:r w:rsidRPr="00AA2540">
        <w:rPr>
          <w:rFonts w:ascii="Verdana" w:hAnsi="Verdana"/>
          <w:sz w:val="18"/>
          <w:szCs w:val="18"/>
        </w:rPr>
        <w:t xml:space="preserve"> </w:t>
      </w:r>
      <w:proofErr w:type="spellStart"/>
      <w:r w:rsidRPr="00AA2540">
        <w:rPr>
          <w:rFonts w:ascii="Verdana" w:hAnsi="Verdana"/>
          <w:sz w:val="18"/>
          <w:szCs w:val="18"/>
        </w:rPr>
        <w:t>produce</w:t>
      </w:r>
      <w:proofErr w:type="spellEnd"/>
      <w:r w:rsidRPr="00AA2540">
        <w:rPr>
          <w:rFonts w:ascii="Verdana" w:hAnsi="Verdana"/>
          <w:sz w:val="18"/>
          <w:szCs w:val="18"/>
        </w:rPr>
        <w:t xml:space="preserve"> </w:t>
      </w:r>
      <w:proofErr w:type="spellStart"/>
      <w:r w:rsidRPr="00AA2540">
        <w:rPr>
          <w:rFonts w:ascii="Verdana" w:hAnsi="Verdana"/>
          <w:sz w:val="18"/>
          <w:szCs w:val="18"/>
        </w:rPr>
        <w:t>the</w:t>
      </w:r>
      <w:proofErr w:type="spellEnd"/>
      <w:r w:rsidRPr="00AA2540">
        <w:rPr>
          <w:rFonts w:ascii="Verdana" w:hAnsi="Verdana"/>
          <w:sz w:val="18"/>
          <w:szCs w:val="18"/>
        </w:rPr>
        <w:t xml:space="preserve"> </w:t>
      </w:r>
      <w:proofErr w:type="spellStart"/>
      <w:r w:rsidRPr="00AA2540">
        <w:rPr>
          <w:rFonts w:ascii="Verdana" w:hAnsi="Verdana"/>
          <w:sz w:val="18"/>
          <w:szCs w:val="18"/>
        </w:rPr>
        <w:t>recycled</w:t>
      </w:r>
      <w:proofErr w:type="spellEnd"/>
      <w:r w:rsidRPr="00AA2540">
        <w:rPr>
          <w:rFonts w:ascii="Verdana" w:hAnsi="Verdana"/>
          <w:sz w:val="18"/>
          <w:szCs w:val="18"/>
        </w:rPr>
        <w:t xml:space="preserve"> </w:t>
      </w:r>
      <w:proofErr w:type="spellStart"/>
      <w:r w:rsidRPr="00AA2540">
        <w:rPr>
          <w:rFonts w:ascii="Verdana" w:hAnsi="Verdana"/>
          <w:sz w:val="18"/>
          <w:szCs w:val="18"/>
        </w:rPr>
        <w:t>paper</w:t>
      </w:r>
      <w:proofErr w:type="spellEnd"/>
      <w:r w:rsidRPr="00AA2540">
        <w:rPr>
          <w:rFonts w:ascii="Verdana" w:hAnsi="Verdana"/>
          <w:sz w:val="18"/>
          <w:szCs w:val="18"/>
        </w:rPr>
        <w:t xml:space="preserve">. In </w:t>
      </w:r>
      <w:proofErr w:type="spellStart"/>
      <w:r w:rsidRPr="00AA2540">
        <w:rPr>
          <w:rFonts w:ascii="Verdana" w:hAnsi="Verdana"/>
          <w:sz w:val="18"/>
          <w:szCs w:val="18"/>
        </w:rPr>
        <w:t>addition</w:t>
      </w:r>
      <w:proofErr w:type="spellEnd"/>
      <w:r w:rsidRPr="00AA2540">
        <w:rPr>
          <w:rFonts w:ascii="Verdana" w:hAnsi="Verdana"/>
          <w:sz w:val="18"/>
          <w:szCs w:val="18"/>
        </w:rPr>
        <w:t xml:space="preserve">, </w:t>
      </w:r>
      <w:proofErr w:type="spellStart"/>
      <w:r w:rsidRPr="00AA2540">
        <w:rPr>
          <w:rFonts w:ascii="Verdana" w:hAnsi="Verdana"/>
          <w:sz w:val="18"/>
          <w:szCs w:val="18"/>
        </w:rPr>
        <w:t>the</w:t>
      </w:r>
      <w:proofErr w:type="spellEnd"/>
      <w:r w:rsidRPr="00AA2540">
        <w:rPr>
          <w:rFonts w:ascii="Verdana" w:hAnsi="Verdana"/>
          <w:sz w:val="18"/>
          <w:szCs w:val="18"/>
        </w:rPr>
        <w:t xml:space="preserve"> </w:t>
      </w:r>
      <w:proofErr w:type="spellStart"/>
      <w:r w:rsidRPr="00AA2540">
        <w:rPr>
          <w:rFonts w:ascii="Verdana" w:hAnsi="Verdana"/>
          <w:sz w:val="18"/>
          <w:szCs w:val="18"/>
        </w:rPr>
        <w:t>product</w:t>
      </w:r>
      <w:proofErr w:type="spellEnd"/>
      <w:r w:rsidRPr="00AA2540">
        <w:rPr>
          <w:rFonts w:ascii="Verdana" w:hAnsi="Verdana"/>
          <w:sz w:val="18"/>
          <w:szCs w:val="18"/>
        </w:rPr>
        <w:t xml:space="preserve"> </w:t>
      </w:r>
      <w:proofErr w:type="spellStart"/>
      <w:r w:rsidRPr="00AA2540">
        <w:rPr>
          <w:rFonts w:ascii="Verdana" w:hAnsi="Verdana"/>
          <w:sz w:val="18"/>
          <w:szCs w:val="18"/>
        </w:rPr>
        <w:t>may</w:t>
      </w:r>
      <w:proofErr w:type="spellEnd"/>
      <w:r w:rsidRPr="00AA2540">
        <w:rPr>
          <w:rFonts w:ascii="Verdana" w:hAnsi="Verdana"/>
          <w:sz w:val="18"/>
          <w:szCs w:val="18"/>
        </w:rPr>
        <w:t xml:space="preserve"> not </w:t>
      </w:r>
      <w:proofErr w:type="spellStart"/>
      <w:r w:rsidRPr="00AA2540">
        <w:rPr>
          <w:rFonts w:ascii="Verdana" w:hAnsi="Verdana"/>
          <w:sz w:val="18"/>
          <w:szCs w:val="18"/>
        </w:rPr>
        <w:t>contain</w:t>
      </w:r>
      <w:proofErr w:type="spellEnd"/>
      <w:r w:rsidRPr="00AA2540">
        <w:rPr>
          <w:rFonts w:ascii="Verdana" w:hAnsi="Verdana"/>
          <w:sz w:val="18"/>
          <w:szCs w:val="18"/>
        </w:rPr>
        <w:t xml:space="preserve"> </w:t>
      </w:r>
      <w:proofErr w:type="spellStart"/>
      <w:r w:rsidRPr="00AA2540">
        <w:rPr>
          <w:rFonts w:ascii="Verdana" w:hAnsi="Verdana"/>
          <w:sz w:val="18"/>
          <w:szCs w:val="18"/>
        </w:rPr>
        <w:t>any</w:t>
      </w:r>
      <w:proofErr w:type="spellEnd"/>
      <w:r w:rsidRPr="00AA2540">
        <w:rPr>
          <w:rFonts w:ascii="Verdana" w:hAnsi="Verdana"/>
          <w:sz w:val="18"/>
          <w:szCs w:val="18"/>
        </w:rPr>
        <w:t xml:space="preserve"> </w:t>
      </w:r>
      <w:proofErr w:type="spellStart"/>
      <w:r w:rsidRPr="00AA2540">
        <w:rPr>
          <w:rFonts w:ascii="Verdana" w:hAnsi="Verdana"/>
          <w:sz w:val="18"/>
          <w:szCs w:val="18"/>
        </w:rPr>
        <w:t>optical</w:t>
      </w:r>
      <w:proofErr w:type="spellEnd"/>
      <w:r w:rsidRPr="00AA2540">
        <w:rPr>
          <w:rFonts w:ascii="Verdana" w:hAnsi="Verdana"/>
          <w:sz w:val="18"/>
          <w:szCs w:val="18"/>
        </w:rPr>
        <w:t xml:space="preserve"> </w:t>
      </w:r>
      <w:proofErr w:type="spellStart"/>
      <w:r w:rsidRPr="00AA2540">
        <w:rPr>
          <w:rFonts w:ascii="Verdana" w:hAnsi="Verdana"/>
          <w:sz w:val="18"/>
          <w:szCs w:val="18"/>
        </w:rPr>
        <w:t>brighteners</w:t>
      </w:r>
      <w:proofErr w:type="spellEnd"/>
      <w:r w:rsidRPr="00AA2540">
        <w:rPr>
          <w:rFonts w:ascii="Verdana" w:hAnsi="Verdana"/>
          <w:sz w:val="18"/>
          <w:szCs w:val="18"/>
        </w:rPr>
        <w:t xml:space="preserve"> </w:t>
      </w:r>
      <w:proofErr w:type="spellStart"/>
      <w:r w:rsidRPr="00AA2540">
        <w:rPr>
          <w:rFonts w:ascii="Verdana" w:hAnsi="Verdana"/>
          <w:sz w:val="18"/>
          <w:szCs w:val="18"/>
        </w:rPr>
        <w:t>or</w:t>
      </w:r>
      <w:proofErr w:type="spellEnd"/>
      <w:r w:rsidRPr="00AA2540">
        <w:rPr>
          <w:rFonts w:ascii="Verdana" w:hAnsi="Verdana"/>
          <w:sz w:val="18"/>
          <w:szCs w:val="18"/>
        </w:rPr>
        <w:t xml:space="preserve"> </w:t>
      </w:r>
      <w:proofErr w:type="spellStart"/>
      <w:r w:rsidRPr="00AA2540">
        <w:rPr>
          <w:rFonts w:ascii="Verdana" w:hAnsi="Verdana"/>
          <w:sz w:val="18"/>
          <w:szCs w:val="18"/>
        </w:rPr>
        <w:t>coating</w:t>
      </w:r>
      <w:proofErr w:type="spellEnd"/>
      <w:r w:rsidRPr="00AA2540">
        <w:rPr>
          <w:rFonts w:ascii="Verdana" w:hAnsi="Verdana"/>
          <w:sz w:val="18"/>
          <w:szCs w:val="18"/>
        </w:rPr>
        <w:t xml:space="preserve"> </w:t>
      </w:r>
      <w:proofErr w:type="spellStart"/>
      <w:r w:rsidRPr="00AA2540">
        <w:rPr>
          <w:rFonts w:ascii="Verdana" w:hAnsi="Verdana"/>
          <w:sz w:val="18"/>
          <w:szCs w:val="18"/>
        </w:rPr>
        <w:t>materials</w:t>
      </w:r>
      <w:proofErr w:type="spellEnd"/>
      <w:r w:rsidRPr="00AA2540">
        <w:rPr>
          <w:rFonts w:ascii="Verdana" w:hAnsi="Verdana"/>
          <w:sz w:val="18"/>
          <w:szCs w:val="18"/>
        </w:rPr>
        <w:t xml:space="preserve"> (e.g. </w:t>
      </w:r>
      <w:proofErr w:type="spellStart"/>
      <w:r w:rsidRPr="00AA2540">
        <w:rPr>
          <w:rFonts w:ascii="Verdana" w:hAnsi="Verdana"/>
          <w:sz w:val="18"/>
          <w:szCs w:val="18"/>
        </w:rPr>
        <w:t>dispersion</w:t>
      </w:r>
      <w:proofErr w:type="spellEnd"/>
      <w:r w:rsidRPr="00AA2540">
        <w:rPr>
          <w:rFonts w:ascii="Verdana" w:hAnsi="Verdana"/>
          <w:sz w:val="18"/>
          <w:szCs w:val="18"/>
        </w:rPr>
        <w:t xml:space="preserve"> </w:t>
      </w:r>
      <w:proofErr w:type="spellStart"/>
      <w:r w:rsidRPr="00AA2540">
        <w:rPr>
          <w:rFonts w:ascii="Verdana" w:hAnsi="Verdana"/>
          <w:sz w:val="18"/>
          <w:szCs w:val="18"/>
        </w:rPr>
        <w:t>coatings</w:t>
      </w:r>
      <w:proofErr w:type="spellEnd"/>
      <w:r w:rsidRPr="00AA2540">
        <w:rPr>
          <w:rFonts w:ascii="Verdana" w:hAnsi="Verdana"/>
          <w:sz w:val="18"/>
          <w:szCs w:val="18"/>
        </w:rPr>
        <w:t>).</w:t>
      </w:r>
    </w:p>
    <w:p w14:paraId="094E7D34" w14:textId="77777777" w:rsidR="00EC0F02" w:rsidRDefault="00EC0F02" w:rsidP="00786EC0">
      <w:pPr>
        <w:rPr>
          <w:rFonts w:ascii="Verdana" w:hAnsi="Verdana"/>
          <w:sz w:val="18"/>
          <w:szCs w:val="18"/>
        </w:rPr>
      </w:pPr>
    </w:p>
    <w:p w14:paraId="0182C34E" w14:textId="77777777" w:rsidR="00EC0F02" w:rsidRDefault="00EC0F02" w:rsidP="00786EC0">
      <w:pPr>
        <w:rPr>
          <w:rFonts w:ascii="Verdana" w:hAnsi="Verdana"/>
          <w:sz w:val="18"/>
          <w:szCs w:val="18"/>
        </w:rPr>
      </w:pPr>
    </w:p>
    <w:p w14:paraId="0D04E826" w14:textId="2556A2C2" w:rsidR="0014169B" w:rsidRPr="00A161C6" w:rsidRDefault="00E05264" w:rsidP="00CA1F2E">
      <w:pPr>
        <w:rPr>
          <w:rFonts w:ascii="Verdana" w:hAnsi="Verdana"/>
          <w:b/>
          <w:bCs/>
          <w:sz w:val="18"/>
          <w:szCs w:val="18"/>
          <w:u w:val="single"/>
        </w:rPr>
      </w:pPr>
      <w:r w:rsidRPr="00E05264">
        <w:rPr>
          <w:rFonts w:ascii="Verdana" w:hAnsi="Verdana"/>
          <w:b/>
          <w:bCs/>
          <w:sz w:val="18"/>
          <w:szCs w:val="18"/>
          <w:u w:val="single"/>
        </w:rPr>
        <w:t xml:space="preserve">3.7 </w:t>
      </w:r>
      <w:proofErr w:type="spellStart"/>
      <w:r w:rsidR="00AA2540">
        <w:rPr>
          <w:rFonts w:ascii="Verdana" w:hAnsi="Verdana"/>
          <w:b/>
          <w:bCs/>
          <w:sz w:val="18"/>
          <w:szCs w:val="18"/>
          <w:u w:val="single"/>
        </w:rPr>
        <w:t>Wet</w:t>
      </w:r>
      <w:proofErr w:type="spellEnd"/>
      <w:r w:rsidR="00AA2540">
        <w:rPr>
          <w:rFonts w:ascii="Verdana" w:hAnsi="Verdana"/>
          <w:b/>
          <w:bCs/>
          <w:sz w:val="18"/>
          <w:szCs w:val="18"/>
          <w:u w:val="single"/>
        </w:rPr>
        <w:t xml:space="preserve"> </w:t>
      </w:r>
      <w:proofErr w:type="spellStart"/>
      <w:r w:rsidR="00AA2540">
        <w:rPr>
          <w:rFonts w:ascii="Verdana" w:hAnsi="Verdana"/>
          <w:b/>
          <w:bCs/>
          <w:sz w:val="18"/>
          <w:szCs w:val="18"/>
          <w:u w:val="single"/>
        </w:rPr>
        <w:t>streng</w:t>
      </w:r>
      <w:r w:rsidR="002D24EF">
        <w:rPr>
          <w:rFonts w:ascii="Verdana" w:hAnsi="Verdana"/>
          <w:b/>
          <w:bCs/>
          <w:sz w:val="18"/>
          <w:szCs w:val="18"/>
          <w:u w:val="single"/>
        </w:rPr>
        <w:t>th</w:t>
      </w:r>
      <w:proofErr w:type="spellEnd"/>
      <w:r w:rsidR="002D24EF">
        <w:rPr>
          <w:rFonts w:ascii="Verdana" w:hAnsi="Verdana"/>
          <w:b/>
          <w:bCs/>
          <w:sz w:val="18"/>
          <w:szCs w:val="18"/>
          <w:u w:val="single"/>
        </w:rPr>
        <w:t xml:space="preserve"> </w:t>
      </w:r>
      <w:proofErr w:type="spellStart"/>
      <w:r w:rsidR="002D24EF">
        <w:rPr>
          <w:rFonts w:ascii="Verdana" w:hAnsi="Verdana"/>
          <w:b/>
          <w:bCs/>
          <w:sz w:val="18"/>
          <w:szCs w:val="18"/>
          <w:u w:val="single"/>
        </w:rPr>
        <w:t>agents</w:t>
      </w:r>
      <w:proofErr w:type="spellEnd"/>
    </w:p>
    <w:p w14:paraId="31FCA56A" w14:textId="77777777" w:rsidR="002D24EF" w:rsidRPr="002D24EF" w:rsidRDefault="002D24EF" w:rsidP="002D24EF">
      <w:pPr>
        <w:rPr>
          <w:rFonts w:ascii="Verdana" w:hAnsi="Verdana"/>
          <w:sz w:val="18"/>
          <w:szCs w:val="18"/>
        </w:rPr>
      </w:pPr>
      <w:proofErr w:type="spellStart"/>
      <w:r w:rsidRPr="002D24EF">
        <w:rPr>
          <w:rFonts w:ascii="Verdana" w:hAnsi="Verdana"/>
          <w:sz w:val="18"/>
          <w:szCs w:val="18"/>
        </w:rPr>
        <w:t>No</w:t>
      </w:r>
      <w:proofErr w:type="spellEnd"/>
      <w:r w:rsidRPr="002D24EF">
        <w:rPr>
          <w:rFonts w:ascii="Verdana" w:hAnsi="Verdana"/>
          <w:sz w:val="18"/>
          <w:szCs w:val="18"/>
        </w:rPr>
        <w:t xml:space="preserve"> </w:t>
      </w:r>
      <w:proofErr w:type="spellStart"/>
      <w:r w:rsidRPr="002D24EF">
        <w:rPr>
          <w:rFonts w:ascii="Verdana" w:hAnsi="Verdana"/>
          <w:sz w:val="18"/>
          <w:szCs w:val="18"/>
        </w:rPr>
        <w:t>wet</w:t>
      </w:r>
      <w:proofErr w:type="spellEnd"/>
      <w:r w:rsidRPr="002D24EF">
        <w:rPr>
          <w:rFonts w:ascii="Verdana" w:hAnsi="Verdana"/>
          <w:sz w:val="18"/>
          <w:szCs w:val="18"/>
        </w:rPr>
        <w:t xml:space="preserve"> </w:t>
      </w:r>
      <w:proofErr w:type="spellStart"/>
      <w:r w:rsidRPr="002D24EF">
        <w:rPr>
          <w:rFonts w:ascii="Verdana" w:hAnsi="Verdana"/>
          <w:sz w:val="18"/>
          <w:szCs w:val="18"/>
        </w:rPr>
        <w:t>strength</w:t>
      </w:r>
      <w:proofErr w:type="spellEnd"/>
      <w:r w:rsidRPr="002D24EF">
        <w:rPr>
          <w:rFonts w:ascii="Verdana" w:hAnsi="Verdana"/>
          <w:sz w:val="18"/>
          <w:szCs w:val="18"/>
        </w:rPr>
        <w:t xml:space="preserve"> </w:t>
      </w:r>
      <w:proofErr w:type="spellStart"/>
      <w:r w:rsidRPr="002D24EF">
        <w:rPr>
          <w:rFonts w:ascii="Verdana" w:hAnsi="Verdana"/>
          <w:sz w:val="18"/>
          <w:szCs w:val="18"/>
        </w:rPr>
        <w:t>agents</w:t>
      </w:r>
      <w:proofErr w:type="spellEnd"/>
      <w:r w:rsidRPr="002D24EF">
        <w:rPr>
          <w:rFonts w:ascii="Verdana" w:hAnsi="Verdana"/>
          <w:sz w:val="18"/>
          <w:szCs w:val="18"/>
        </w:rPr>
        <w:t xml:space="preserve"> </w:t>
      </w:r>
      <w:proofErr w:type="spellStart"/>
      <w:r w:rsidRPr="002D24EF">
        <w:rPr>
          <w:rFonts w:ascii="Verdana" w:hAnsi="Verdana"/>
          <w:sz w:val="18"/>
          <w:szCs w:val="18"/>
        </w:rPr>
        <w:t>may</w:t>
      </w:r>
      <w:proofErr w:type="spellEnd"/>
      <w:r w:rsidRPr="002D24EF">
        <w:rPr>
          <w:rFonts w:ascii="Verdana" w:hAnsi="Verdana"/>
          <w:sz w:val="18"/>
          <w:szCs w:val="18"/>
        </w:rPr>
        <w:t xml:space="preserve"> </w:t>
      </w:r>
      <w:proofErr w:type="spellStart"/>
      <w:r w:rsidRPr="002D24EF">
        <w:rPr>
          <w:rFonts w:ascii="Verdana" w:hAnsi="Verdana"/>
          <w:sz w:val="18"/>
          <w:szCs w:val="18"/>
        </w:rPr>
        <w:t>be</w:t>
      </w:r>
      <w:proofErr w:type="spellEnd"/>
      <w:r w:rsidRPr="002D24EF">
        <w:rPr>
          <w:rFonts w:ascii="Verdana" w:hAnsi="Verdana"/>
          <w:sz w:val="18"/>
          <w:szCs w:val="18"/>
        </w:rPr>
        <w:t xml:space="preserve"> </w:t>
      </w:r>
      <w:proofErr w:type="spellStart"/>
      <w:r w:rsidRPr="002D24EF">
        <w:rPr>
          <w:rFonts w:ascii="Verdana" w:hAnsi="Verdana"/>
          <w:sz w:val="18"/>
          <w:szCs w:val="18"/>
        </w:rPr>
        <w:t>used</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w:t>
      </w:r>
      <w:proofErr w:type="spellStart"/>
      <w:r w:rsidRPr="002D24EF">
        <w:rPr>
          <w:rFonts w:ascii="Verdana" w:hAnsi="Verdana"/>
          <w:sz w:val="18"/>
          <w:szCs w:val="18"/>
        </w:rPr>
        <w:t>produce</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types</w:t>
      </w:r>
      <w:proofErr w:type="spellEnd"/>
      <w:r w:rsidRPr="002D24EF">
        <w:rPr>
          <w:rFonts w:ascii="Verdana" w:hAnsi="Verdana"/>
          <w:sz w:val="18"/>
          <w:szCs w:val="18"/>
        </w:rPr>
        <w:t xml:space="preserve"> </w:t>
      </w:r>
      <w:proofErr w:type="spellStart"/>
      <w:r w:rsidRPr="002D24EF">
        <w:rPr>
          <w:rFonts w:ascii="Verdana" w:hAnsi="Verdana"/>
          <w:sz w:val="18"/>
          <w:szCs w:val="18"/>
        </w:rPr>
        <w:t>of</w:t>
      </w:r>
      <w:proofErr w:type="spellEnd"/>
      <w:r w:rsidRPr="002D24EF">
        <w:rPr>
          <w:rFonts w:ascii="Verdana" w:hAnsi="Verdana"/>
          <w:sz w:val="18"/>
          <w:szCs w:val="18"/>
        </w:rPr>
        <w:t xml:space="preserve"> </w:t>
      </w:r>
      <w:proofErr w:type="spellStart"/>
      <w:r w:rsidRPr="002D24EF">
        <w:rPr>
          <w:rFonts w:ascii="Verdana" w:hAnsi="Verdana"/>
          <w:sz w:val="18"/>
          <w:szCs w:val="18"/>
        </w:rPr>
        <w:t>paper</w:t>
      </w:r>
      <w:proofErr w:type="spellEnd"/>
      <w:r w:rsidRPr="002D24EF">
        <w:rPr>
          <w:rFonts w:ascii="Verdana" w:hAnsi="Verdana"/>
          <w:sz w:val="18"/>
          <w:szCs w:val="18"/>
        </w:rPr>
        <w:t xml:space="preserve"> </w:t>
      </w:r>
      <w:proofErr w:type="spellStart"/>
      <w:r w:rsidRPr="002D24EF">
        <w:rPr>
          <w:rFonts w:ascii="Verdana" w:hAnsi="Verdana"/>
          <w:sz w:val="18"/>
          <w:szCs w:val="18"/>
        </w:rPr>
        <w:t>according</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w:t>
      </w:r>
      <w:proofErr w:type="gramStart"/>
      <w:r w:rsidRPr="002D24EF">
        <w:rPr>
          <w:rFonts w:ascii="Verdana" w:hAnsi="Verdana"/>
          <w:sz w:val="18"/>
          <w:szCs w:val="18"/>
        </w:rPr>
        <w:t>Paragraph</w:t>
      </w:r>
      <w:proofErr w:type="gramEnd"/>
      <w:r w:rsidRPr="002D24EF">
        <w:rPr>
          <w:rFonts w:ascii="Verdana" w:hAnsi="Verdana"/>
          <w:sz w:val="18"/>
          <w:szCs w:val="18"/>
        </w:rPr>
        <w:t xml:space="preserve"> 2. </w:t>
      </w:r>
    </w:p>
    <w:p w14:paraId="4462ABEC" w14:textId="6FAD21D4" w:rsidR="002D24EF" w:rsidRPr="002D24EF" w:rsidRDefault="002D24EF" w:rsidP="002D24EF">
      <w:pPr>
        <w:rPr>
          <w:rFonts w:ascii="Verdana" w:hAnsi="Verdana"/>
          <w:sz w:val="18"/>
          <w:szCs w:val="18"/>
        </w:rPr>
      </w:pPr>
      <w:r w:rsidRPr="002D24EF">
        <w:rPr>
          <w:rFonts w:ascii="Verdana" w:hAnsi="Verdana"/>
          <w:sz w:val="18"/>
          <w:szCs w:val="18"/>
        </w:rPr>
        <w:t xml:space="preserve">The </w:t>
      </w:r>
      <w:proofErr w:type="spellStart"/>
      <w:r w:rsidRPr="002D24EF">
        <w:rPr>
          <w:rFonts w:ascii="Verdana" w:hAnsi="Verdana"/>
          <w:sz w:val="18"/>
          <w:szCs w:val="18"/>
        </w:rPr>
        <w:t>only</w:t>
      </w:r>
      <w:proofErr w:type="spellEnd"/>
      <w:r w:rsidRPr="002D24EF">
        <w:rPr>
          <w:rFonts w:ascii="Verdana" w:hAnsi="Verdana"/>
          <w:sz w:val="18"/>
          <w:szCs w:val="18"/>
        </w:rPr>
        <w:t xml:space="preserve"> </w:t>
      </w:r>
      <w:proofErr w:type="spellStart"/>
      <w:r w:rsidRPr="002D24EF">
        <w:rPr>
          <w:rFonts w:ascii="Verdana" w:hAnsi="Verdana"/>
          <w:sz w:val="18"/>
          <w:szCs w:val="18"/>
        </w:rPr>
        <w:t>exception</w:t>
      </w:r>
      <w:proofErr w:type="spellEnd"/>
      <w:r w:rsidRPr="002D24EF">
        <w:rPr>
          <w:rFonts w:ascii="Verdana" w:hAnsi="Verdana"/>
          <w:sz w:val="18"/>
          <w:szCs w:val="18"/>
        </w:rPr>
        <w:t xml:space="preserve"> </w:t>
      </w:r>
      <w:proofErr w:type="spellStart"/>
      <w:r w:rsidRPr="002D24EF">
        <w:rPr>
          <w:rFonts w:ascii="Verdana" w:hAnsi="Verdana"/>
          <w:sz w:val="18"/>
          <w:szCs w:val="18"/>
        </w:rPr>
        <w:t>is</w:t>
      </w:r>
      <w:proofErr w:type="spellEnd"/>
      <w:r w:rsidRPr="002D24EF">
        <w:rPr>
          <w:rFonts w:ascii="Verdana" w:hAnsi="Verdana"/>
          <w:sz w:val="18"/>
          <w:szCs w:val="18"/>
        </w:rPr>
        <w:t xml:space="preserve"> </w:t>
      </w:r>
      <w:proofErr w:type="spellStart"/>
      <w:r w:rsidRPr="002D24EF">
        <w:rPr>
          <w:rFonts w:ascii="Verdana" w:hAnsi="Verdana"/>
          <w:sz w:val="18"/>
          <w:szCs w:val="18"/>
        </w:rPr>
        <w:t>for</w:t>
      </w:r>
      <w:proofErr w:type="spellEnd"/>
      <w:r w:rsidRPr="002D24EF">
        <w:rPr>
          <w:rFonts w:ascii="Verdana" w:hAnsi="Verdana"/>
          <w:sz w:val="18"/>
          <w:szCs w:val="18"/>
        </w:rPr>
        <w:t xml:space="preserve"> </w:t>
      </w:r>
      <w:proofErr w:type="spellStart"/>
      <w:r w:rsidRPr="002D24EF">
        <w:rPr>
          <w:rFonts w:ascii="Verdana" w:hAnsi="Verdana"/>
          <w:sz w:val="18"/>
          <w:szCs w:val="18"/>
        </w:rPr>
        <w:t>paper</w:t>
      </w:r>
      <w:proofErr w:type="spellEnd"/>
      <w:r w:rsidRPr="002D24EF">
        <w:rPr>
          <w:rFonts w:ascii="Verdana" w:hAnsi="Verdana"/>
          <w:sz w:val="18"/>
          <w:szCs w:val="18"/>
        </w:rPr>
        <w:t xml:space="preserve"> </w:t>
      </w:r>
      <w:proofErr w:type="spellStart"/>
      <w:r w:rsidRPr="002D24EF">
        <w:rPr>
          <w:rFonts w:ascii="Verdana" w:hAnsi="Verdana"/>
          <w:sz w:val="18"/>
          <w:szCs w:val="18"/>
        </w:rPr>
        <w:t>intended</w:t>
      </w:r>
      <w:proofErr w:type="spellEnd"/>
      <w:r w:rsidRPr="002D24EF">
        <w:rPr>
          <w:rFonts w:ascii="Verdana" w:hAnsi="Verdana"/>
          <w:sz w:val="18"/>
          <w:szCs w:val="18"/>
        </w:rPr>
        <w:t xml:space="preserve"> </w:t>
      </w:r>
      <w:proofErr w:type="spellStart"/>
      <w:r w:rsidRPr="002D24EF">
        <w:rPr>
          <w:rFonts w:ascii="Verdana" w:hAnsi="Verdana"/>
          <w:sz w:val="18"/>
          <w:szCs w:val="18"/>
        </w:rPr>
        <w:t>for</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production</w:t>
      </w:r>
      <w:proofErr w:type="spellEnd"/>
      <w:r w:rsidRPr="002D24EF">
        <w:rPr>
          <w:rFonts w:ascii="Verdana" w:hAnsi="Verdana"/>
          <w:sz w:val="18"/>
          <w:szCs w:val="18"/>
        </w:rPr>
        <w:t xml:space="preserve"> </w:t>
      </w:r>
      <w:proofErr w:type="spellStart"/>
      <w:r w:rsidRPr="002D24EF">
        <w:rPr>
          <w:rFonts w:ascii="Verdana" w:hAnsi="Verdana"/>
          <w:sz w:val="18"/>
          <w:szCs w:val="18"/>
        </w:rPr>
        <w:t>of</w:t>
      </w:r>
      <w:proofErr w:type="spellEnd"/>
      <w:r w:rsidRPr="002D24EF">
        <w:rPr>
          <w:rFonts w:ascii="Verdana" w:hAnsi="Verdana"/>
          <w:sz w:val="18"/>
          <w:szCs w:val="18"/>
        </w:rPr>
        <w:t xml:space="preserve"> </w:t>
      </w:r>
      <w:proofErr w:type="spellStart"/>
      <w:r w:rsidRPr="002D24EF">
        <w:rPr>
          <w:rFonts w:ascii="Verdana" w:hAnsi="Verdana"/>
          <w:sz w:val="18"/>
          <w:szCs w:val="18"/>
        </w:rPr>
        <w:t>bags</w:t>
      </w:r>
      <w:proofErr w:type="spellEnd"/>
      <w:r w:rsidRPr="002D24EF">
        <w:rPr>
          <w:rFonts w:ascii="Verdana" w:hAnsi="Verdana"/>
          <w:sz w:val="18"/>
          <w:szCs w:val="18"/>
        </w:rPr>
        <w:t xml:space="preserve"> </w:t>
      </w:r>
      <w:proofErr w:type="spellStart"/>
      <w:r w:rsidRPr="002D24EF">
        <w:rPr>
          <w:rFonts w:ascii="Verdana" w:hAnsi="Verdana"/>
          <w:sz w:val="18"/>
          <w:szCs w:val="18"/>
        </w:rPr>
        <w:t>for</w:t>
      </w:r>
      <w:proofErr w:type="spellEnd"/>
      <w:r w:rsidRPr="002D24EF">
        <w:rPr>
          <w:rFonts w:ascii="Verdana" w:hAnsi="Verdana"/>
          <w:sz w:val="18"/>
          <w:szCs w:val="18"/>
        </w:rPr>
        <w:t xml:space="preserve"> </w:t>
      </w:r>
      <w:proofErr w:type="spellStart"/>
      <w:r w:rsidRPr="002D24EF">
        <w:rPr>
          <w:rFonts w:ascii="Verdana" w:hAnsi="Verdana"/>
          <w:sz w:val="18"/>
          <w:szCs w:val="18"/>
        </w:rPr>
        <w:t>organic</w:t>
      </w:r>
      <w:proofErr w:type="spellEnd"/>
      <w:r w:rsidRPr="002D24EF">
        <w:rPr>
          <w:rFonts w:ascii="Verdana" w:hAnsi="Verdana"/>
          <w:sz w:val="18"/>
          <w:szCs w:val="18"/>
        </w:rPr>
        <w:t xml:space="preserve"> </w:t>
      </w:r>
      <w:proofErr w:type="spellStart"/>
      <w:r w:rsidRPr="002D24EF">
        <w:rPr>
          <w:rFonts w:ascii="Verdana" w:hAnsi="Verdana"/>
          <w:sz w:val="18"/>
          <w:szCs w:val="18"/>
        </w:rPr>
        <w:t>waste</w:t>
      </w:r>
      <w:proofErr w:type="spellEnd"/>
      <w:r w:rsidRPr="002D24EF">
        <w:rPr>
          <w:rFonts w:ascii="Verdana" w:hAnsi="Verdana"/>
          <w:sz w:val="18"/>
          <w:szCs w:val="18"/>
        </w:rPr>
        <w:t xml:space="preserve">, </w:t>
      </w:r>
      <w:proofErr w:type="spellStart"/>
      <w:r w:rsidRPr="002D24EF">
        <w:rPr>
          <w:rFonts w:ascii="Verdana" w:hAnsi="Verdana"/>
          <w:sz w:val="18"/>
          <w:szCs w:val="18"/>
        </w:rPr>
        <w:t>for</w:t>
      </w:r>
      <w:proofErr w:type="spellEnd"/>
      <w:r w:rsidRPr="002D24EF">
        <w:rPr>
          <w:rFonts w:ascii="Verdana" w:hAnsi="Verdana"/>
          <w:sz w:val="18"/>
          <w:szCs w:val="18"/>
        </w:rPr>
        <w:t xml:space="preserve"> </w:t>
      </w:r>
      <w:proofErr w:type="spellStart"/>
      <w:r w:rsidRPr="002D24EF">
        <w:rPr>
          <w:rFonts w:ascii="Verdana" w:hAnsi="Verdana"/>
          <w:sz w:val="18"/>
          <w:szCs w:val="18"/>
        </w:rPr>
        <w:t>which</w:t>
      </w:r>
      <w:proofErr w:type="spellEnd"/>
      <w:r w:rsidRPr="002D24EF">
        <w:rPr>
          <w:rFonts w:ascii="Verdana" w:hAnsi="Verdana"/>
          <w:sz w:val="18"/>
          <w:szCs w:val="18"/>
        </w:rPr>
        <w:t xml:space="preserve"> </w:t>
      </w:r>
      <w:proofErr w:type="spellStart"/>
      <w:r w:rsidRPr="002D24EF">
        <w:rPr>
          <w:rFonts w:ascii="Verdana" w:hAnsi="Verdana"/>
          <w:sz w:val="18"/>
          <w:szCs w:val="18"/>
        </w:rPr>
        <w:t>it</w:t>
      </w:r>
      <w:proofErr w:type="spellEnd"/>
      <w:r w:rsidRPr="002D24EF">
        <w:rPr>
          <w:rFonts w:ascii="Verdana" w:hAnsi="Verdana"/>
          <w:sz w:val="18"/>
          <w:szCs w:val="18"/>
        </w:rPr>
        <w:t xml:space="preserve"> </w:t>
      </w:r>
      <w:proofErr w:type="spellStart"/>
      <w:r w:rsidRPr="002D24EF">
        <w:rPr>
          <w:rFonts w:ascii="Verdana" w:hAnsi="Verdana"/>
          <w:sz w:val="18"/>
          <w:szCs w:val="18"/>
        </w:rPr>
        <w:t>is</w:t>
      </w:r>
      <w:proofErr w:type="spellEnd"/>
      <w:r w:rsidRPr="002D24EF">
        <w:rPr>
          <w:rFonts w:ascii="Verdana" w:hAnsi="Verdana"/>
          <w:sz w:val="18"/>
          <w:szCs w:val="18"/>
        </w:rPr>
        <w:t xml:space="preserve"> </w:t>
      </w:r>
      <w:proofErr w:type="spellStart"/>
      <w:r w:rsidRPr="002D24EF">
        <w:rPr>
          <w:rFonts w:ascii="Verdana" w:hAnsi="Verdana"/>
          <w:sz w:val="18"/>
          <w:szCs w:val="18"/>
        </w:rPr>
        <w:t>permitted</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w:t>
      </w:r>
      <w:proofErr w:type="spellStart"/>
      <w:r w:rsidRPr="002D24EF">
        <w:rPr>
          <w:rFonts w:ascii="Verdana" w:hAnsi="Verdana"/>
          <w:sz w:val="18"/>
          <w:szCs w:val="18"/>
        </w:rPr>
        <w:t>add</w:t>
      </w:r>
      <w:proofErr w:type="spellEnd"/>
      <w:r w:rsidRPr="002D24EF">
        <w:rPr>
          <w:rFonts w:ascii="Verdana" w:hAnsi="Verdana"/>
          <w:sz w:val="18"/>
          <w:szCs w:val="18"/>
        </w:rPr>
        <w:t xml:space="preserve"> </w:t>
      </w:r>
      <w:proofErr w:type="spellStart"/>
      <w:r w:rsidRPr="002D24EF">
        <w:rPr>
          <w:rFonts w:ascii="Verdana" w:hAnsi="Verdana"/>
          <w:sz w:val="18"/>
          <w:szCs w:val="18"/>
        </w:rPr>
        <w:t>wet</w:t>
      </w:r>
      <w:proofErr w:type="spellEnd"/>
      <w:r w:rsidRPr="002D24EF">
        <w:rPr>
          <w:rFonts w:ascii="Verdana" w:hAnsi="Verdana"/>
          <w:sz w:val="18"/>
          <w:szCs w:val="18"/>
        </w:rPr>
        <w:t xml:space="preserve"> </w:t>
      </w:r>
      <w:proofErr w:type="spellStart"/>
      <w:r w:rsidRPr="002D24EF">
        <w:rPr>
          <w:rFonts w:ascii="Verdana" w:hAnsi="Verdana"/>
          <w:sz w:val="18"/>
          <w:szCs w:val="18"/>
        </w:rPr>
        <w:t>strength</w:t>
      </w:r>
      <w:proofErr w:type="spellEnd"/>
      <w:r w:rsidRPr="002D24EF">
        <w:rPr>
          <w:rFonts w:ascii="Verdana" w:hAnsi="Verdana"/>
          <w:sz w:val="18"/>
          <w:szCs w:val="18"/>
        </w:rPr>
        <w:t xml:space="preserve"> </w:t>
      </w:r>
      <w:proofErr w:type="spellStart"/>
      <w:r w:rsidRPr="002D24EF">
        <w:rPr>
          <w:rFonts w:ascii="Verdana" w:hAnsi="Verdana"/>
          <w:sz w:val="18"/>
          <w:szCs w:val="18"/>
        </w:rPr>
        <w:t>agents</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product</w:t>
      </w:r>
      <w:proofErr w:type="spellEnd"/>
      <w:r w:rsidRPr="002D24EF">
        <w:rPr>
          <w:rFonts w:ascii="Verdana" w:hAnsi="Verdana"/>
          <w:sz w:val="18"/>
          <w:szCs w:val="18"/>
        </w:rPr>
        <w:t xml:space="preserve"> </w:t>
      </w:r>
      <w:proofErr w:type="spellStart"/>
      <w:r w:rsidRPr="002D24EF">
        <w:rPr>
          <w:rFonts w:ascii="Verdana" w:hAnsi="Verdana"/>
          <w:sz w:val="18"/>
          <w:szCs w:val="18"/>
        </w:rPr>
        <w:t>up</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a max. </w:t>
      </w:r>
      <w:proofErr w:type="spellStart"/>
      <w:r w:rsidRPr="002D24EF">
        <w:rPr>
          <w:rFonts w:ascii="Verdana" w:hAnsi="Verdana"/>
          <w:sz w:val="18"/>
          <w:szCs w:val="18"/>
        </w:rPr>
        <w:t>quantity</w:t>
      </w:r>
      <w:proofErr w:type="spellEnd"/>
      <w:r w:rsidRPr="002D24EF">
        <w:rPr>
          <w:rFonts w:ascii="Verdana" w:hAnsi="Verdana"/>
          <w:sz w:val="18"/>
          <w:szCs w:val="18"/>
        </w:rPr>
        <w:t xml:space="preserve"> </w:t>
      </w:r>
      <w:proofErr w:type="spellStart"/>
      <w:r w:rsidRPr="002D24EF">
        <w:rPr>
          <w:rFonts w:ascii="Verdana" w:hAnsi="Verdana"/>
          <w:sz w:val="18"/>
          <w:szCs w:val="18"/>
        </w:rPr>
        <w:t>of</w:t>
      </w:r>
      <w:proofErr w:type="spellEnd"/>
      <w:r w:rsidRPr="002D24EF">
        <w:rPr>
          <w:rFonts w:ascii="Verdana" w:hAnsi="Verdana"/>
          <w:sz w:val="18"/>
          <w:szCs w:val="18"/>
        </w:rPr>
        <w:t xml:space="preserve"> 1% </w:t>
      </w:r>
      <w:proofErr w:type="spellStart"/>
      <w:r w:rsidRPr="002D24EF">
        <w:rPr>
          <w:rFonts w:ascii="Verdana" w:hAnsi="Verdana"/>
          <w:sz w:val="18"/>
          <w:szCs w:val="18"/>
        </w:rPr>
        <w:t>by</w:t>
      </w:r>
      <w:proofErr w:type="spellEnd"/>
      <w:r w:rsidRPr="002D24EF">
        <w:rPr>
          <w:rFonts w:ascii="Verdana" w:hAnsi="Verdana"/>
          <w:sz w:val="18"/>
          <w:szCs w:val="18"/>
        </w:rPr>
        <w:t xml:space="preserve"> </w:t>
      </w:r>
      <w:proofErr w:type="spellStart"/>
      <w:r w:rsidRPr="002D24EF">
        <w:rPr>
          <w:rFonts w:ascii="Verdana" w:hAnsi="Verdana"/>
          <w:sz w:val="18"/>
          <w:szCs w:val="18"/>
        </w:rPr>
        <w:t>mass</w:t>
      </w:r>
      <w:proofErr w:type="spellEnd"/>
      <w:r w:rsidRPr="002D24EF">
        <w:rPr>
          <w:rFonts w:ascii="Verdana" w:hAnsi="Verdana"/>
          <w:sz w:val="18"/>
          <w:szCs w:val="18"/>
        </w:rPr>
        <w:t xml:space="preserve"> (</w:t>
      </w:r>
      <w:proofErr w:type="spellStart"/>
      <w:r w:rsidRPr="002D24EF">
        <w:rPr>
          <w:rFonts w:ascii="Verdana" w:hAnsi="Verdana"/>
          <w:sz w:val="18"/>
          <w:szCs w:val="18"/>
        </w:rPr>
        <w:t>mass</w:t>
      </w:r>
      <w:proofErr w:type="spellEnd"/>
      <w:r w:rsidRPr="002D24EF">
        <w:rPr>
          <w:rFonts w:ascii="Verdana" w:hAnsi="Verdana"/>
          <w:sz w:val="18"/>
          <w:szCs w:val="18"/>
        </w:rPr>
        <w:t xml:space="preserve"> </w:t>
      </w:r>
      <w:proofErr w:type="spellStart"/>
      <w:r w:rsidRPr="002D24EF">
        <w:rPr>
          <w:rFonts w:ascii="Verdana" w:hAnsi="Verdana"/>
          <w:sz w:val="18"/>
          <w:szCs w:val="18"/>
        </w:rPr>
        <w:t>of</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active</w:t>
      </w:r>
      <w:proofErr w:type="spellEnd"/>
      <w:r w:rsidRPr="002D24EF">
        <w:rPr>
          <w:rFonts w:ascii="Verdana" w:hAnsi="Verdana"/>
          <w:sz w:val="18"/>
          <w:szCs w:val="18"/>
        </w:rPr>
        <w:t xml:space="preserve"> </w:t>
      </w:r>
      <w:proofErr w:type="spellStart"/>
      <w:r w:rsidRPr="002D24EF">
        <w:rPr>
          <w:rFonts w:ascii="Verdana" w:hAnsi="Verdana"/>
          <w:sz w:val="18"/>
          <w:szCs w:val="18"/>
        </w:rPr>
        <w:t>substance</w:t>
      </w:r>
      <w:proofErr w:type="spellEnd"/>
      <w:r w:rsidRPr="002D24EF">
        <w:rPr>
          <w:rFonts w:ascii="Verdana" w:hAnsi="Verdana"/>
          <w:sz w:val="18"/>
          <w:szCs w:val="18"/>
        </w:rPr>
        <w:t xml:space="preserve"> in </w:t>
      </w:r>
      <w:proofErr w:type="spellStart"/>
      <w:r w:rsidRPr="002D24EF">
        <w:rPr>
          <w:rFonts w:ascii="Verdana" w:hAnsi="Verdana"/>
          <w:sz w:val="18"/>
          <w:szCs w:val="18"/>
        </w:rPr>
        <w:t>relation</w:t>
      </w:r>
      <w:proofErr w:type="spellEnd"/>
      <w:r w:rsidRPr="002D24EF">
        <w:rPr>
          <w:rFonts w:ascii="Verdana" w:hAnsi="Verdana"/>
          <w:sz w:val="18"/>
          <w:szCs w:val="18"/>
        </w:rPr>
        <w:t xml:space="preserve"> </w:t>
      </w:r>
      <w:proofErr w:type="spellStart"/>
      <w:r w:rsidRPr="002D24EF">
        <w:rPr>
          <w:rFonts w:ascii="Verdana" w:hAnsi="Verdana"/>
          <w:sz w:val="18"/>
          <w:szCs w:val="18"/>
        </w:rPr>
        <w:t>to</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mass</w:t>
      </w:r>
      <w:proofErr w:type="spellEnd"/>
      <w:r w:rsidRPr="002D24EF">
        <w:rPr>
          <w:rFonts w:ascii="Verdana" w:hAnsi="Verdana"/>
          <w:sz w:val="18"/>
          <w:szCs w:val="18"/>
        </w:rPr>
        <w:t xml:space="preserve"> </w:t>
      </w:r>
      <w:proofErr w:type="spellStart"/>
      <w:r w:rsidRPr="002D24EF">
        <w:rPr>
          <w:rFonts w:ascii="Verdana" w:hAnsi="Verdana"/>
          <w:sz w:val="18"/>
          <w:szCs w:val="18"/>
        </w:rPr>
        <w:t>of</w:t>
      </w:r>
      <w:proofErr w:type="spellEnd"/>
      <w:r w:rsidRPr="002D24EF">
        <w:rPr>
          <w:rFonts w:ascii="Verdana" w:hAnsi="Verdana"/>
          <w:sz w:val="18"/>
          <w:szCs w:val="18"/>
        </w:rPr>
        <w:t xml:space="preserve"> </w:t>
      </w:r>
      <w:proofErr w:type="spellStart"/>
      <w:r w:rsidRPr="002D24EF">
        <w:rPr>
          <w:rFonts w:ascii="Verdana" w:hAnsi="Verdana"/>
          <w:sz w:val="18"/>
          <w:szCs w:val="18"/>
        </w:rPr>
        <w:t>the</w:t>
      </w:r>
      <w:proofErr w:type="spellEnd"/>
      <w:r w:rsidRPr="002D24EF">
        <w:rPr>
          <w:rFonts w:ascii="Verdana" w:hAnsi="Verdana"/>
          <w:sz w:val="18"/>
          <w:szCs w:val="18"/>
        </w:rPr>
        <w:t xml:space="preserve"> </w:t>
      </w:r>
      <w:proofErr w:type="spellStart"/>
      <w:r w:rsidRPr="002D24EF">
        <w:rPr>
          <w:rFonts w:ascii="Verdana" w:hAnsi="Verdana"/>
          <w:sz w:val="18"/>
          <w:szCs w:val="18"/>
        </w:rPr>
        <w:t>oven</w:t>
      </w:r>
      <w:proofErr w:type="spellEnd"/>
      <w:r w:rsidRPr="002D24EF">
        <w:rPr>
          <w:rFonts w:ascii="Verdana" w:hAnsi="Verdana"/>
          <w:sz w:val="18"/>
          <w:szCs w:val="18"/>
        </w:rPr>
        <w:t xml:space="preserve"> dry </w:t>
      </w:r>
      <w:proofErr w:type="spellStart"/>
      <w:r w:rsidRPr="002D24EF">
        <w:rPr>
          <w:rFonts w:ascii="Verdana" w:hAnsi="Verdana"/>
          <w:sz w:val="18"/>
          <w:szCs w:val="18"/>
        </w:rPr>
        <w:t>pulp</w:t>
      </w:r>
      <w:proofErr w:type="spellEnd"/>
      <w:r w:rsidRPr="002D24EF">
        <w:rPr>
          <w:rFonts w:ascii="Verdana" w:hAnsi="Verdana"/>
          <w:sz w:val="18"/>
          <w:szCs w:val="18"/>
        </w:rPr>
        <w:t>).</w:t>
      </w:r>
    </w:p>
    <w:p w14:paraId="76ECD8A3" w14:textId="77777777" w:rsidR="00D7282A" w:rsidRDefault="00D7282A" w:rsidP="00786EC0">
      <w:pPr>
        <w:rPr>
          <w:rFonts w:ascii="Verdana" w:hAnsi="Verdana"/>
          <w:sz w:val="18"/>
          <w:szCs w:val="18"/>
        </w:rPr>
      </w:pPr>
    </w:p>
    <w:p w14:paraId="69842AB4" w14:textId="77777777" w:rsidR="00EB265F" w:rsidRDefault="00EB265F" w:rsidP="00786EC0">
      <w:pPr>
        <w:rPr>
          <w:rFonts w:ascii="Verdana" w:hAnsi="Verdana"/>
          <w:sz w:val="18"/>
          <w:szCs w:val="18"/>
        </w:rPr>
      </w:pPr>
    </w:p>
    <w:p w14:paraId="7A798F0A" w14:textId="33B92404" w:rsidR="00355854" w:rsidRDefault="00355854" w:rsidP="00786EC0">
      <w:pPr>
        <w:rPr>
          <w:rFonts w:ascii="Verdana" w:hAnsi="Verdana"/>
          <w:b/>
          <w:bCs/>
          <w:sz w:val="18"/>
          <w:szCs w:val="18"/>
          <w:u w:val="single"/>
        </w:rPr>
      </w:pPr>
      <w:r w:rsidRPr="0066471C">
        <w:rPr>
          <w:rFonts w:ascii="Verdana" w:hAnsi="Verdana"/>
          <w:b/>
          <w:bCs/>
          <w:sz w:val="18"/>
          <w:szCs w:val="18"/>
          <w:u w:val="single"/>
        </w:rPr>
        <w:t>3.</w:t>
      </w:r>
      <w:r w:rsidR="00731569">
        <w:rPr>
          <w:rFonts w:ascii="Verdana" w:hAnsi="Verdana"/>
          <w:b/>
          <w:bCs/>
          <w:sz w:val="18"/>
          <w:szCs w:val="18"/>
          <w:u w:val="single"/>
        </w:rPr>
        <w:t>8</w:t>
      </w:r>
      <w:r w:rsidRPr="0066471C">
        <w:rPr>
          <w:rFonts w:ascii="Verdana" w:hAnsi="Verdana"/>
          <w:b/>
          <w:bCs/>
          <w:sz w:val="18"/>
          <w:szCs w:val="18"/>
          <w:u w:val="single"/>
        </w:rPr>
        <w:t xml:space="preserve"> </w:t>
      </w:r>
      <w:r w:rsidR="00BF5460">
        <w:rPr>
          <w:rFonts w:ascii="Verdana" w:hAnsi="Verdana"/>
          <w:b/>
          <w:bCs/>
          <w:sz w:val="18"/>
          <w:szCs w:val="18"/>
          <w:u w:val="single"/>
        </w:rPr>
        <w:t>Bl</w:t>
      </w:r>
      <w:r w:rsidR="002D24EF">
        <w:rPr>
          <w:rFonts w:ascii="Verdana" w:hAnsi="Verdana"/>
          <w:b/>
          <w:bCs/>
          <w:sz w:val="18"/>
          <w:szCs w:val="18"/>
          <w:u w:val="single"/>
        </w:rPr>
        <w:t xml:space="preserve">eaching and </w:t>
      </w:r>
      <w:proofErr w:type="spellStart"/>
      <w:r w:rsidR="002D24EF">
        <w:rPr>
          <w:rFonts w:ascii="Verdana" w:hAnsi="Verdana"/>
          <w:b/>
          <w:bCs/>
          <w:sz w:val="18"/>
          <w:szCs w:val="18"/>
          <w:u w:val="single"/>
        </w:rPr>
        <w:t>complexing</w:t>
      </w:r>
      <w:proofErr w:type="spellEnd"/>
      <w:r w:rsidR="002D24EF">
        <w:rPr>
          <w:rFonts w:ascii="Verdana" w:hAnsi="Verdana"/>
          <w:b/>
          <w:bCs/>
          <w:sz w:val="18"/>
          <w:szCs w:val="18"/>
          <w:u w:val="single"/>
        </w:rPr>
        <w:t xml:space="preserve"> agents</w:t>
      </w:r>
    </w:p>
    <w:p w14:paraId="483F7E9C" w14:textId="79345C4A" w:rsidR="00EC0F02" w:rsidRPr="002D24EF" w:rsidRDefault="002D24EF" w:rsidP="002D24EF">
      <w:pPr>
        <w:rPr>
          <w:rFonts w:ascii="Verdana" w:hAnsi="Verdana"/>
          <w:sz w:val="18"/>
          <w:szCs w:val="18"/>
        </w:rPr>
      </w:pPr>
      <w:r w:rsidRPr="002D24EF">
        <w:rPr>
          <w:rFonts w:ascii="Verdana" w:hAnsi="Verdana"/>
          <w:sz w:val="18"/>
          <w:szCs w:val="18"/>
        </w:rPr>
        <w:t>The recovered paper must be processed without the use of chlorine, halogenated bleaching agents and not readily biodegradable complexing agents such as e.g. ehylenediaminetetraacetic acid (EDTA) and diethylenetriaminepentaacetic acid (DTPA).</w:t>
      </w:r>
    </w:p>
    <w:p w14:paraId="13E4921B" w14:textId="77777777" w:rsidR="002D24EF" w:rsidRDefault="002D24EF" w:rsidP="00656EFB">
      <w:pPr>
        <w:pStyle w:val="AufzhlungPunkt1"/>
        <w:numPr>
          <w:ilvl w:val="0"/>
          <w:numId w:val="0"/>
        </w:numPr>
        <w:rPr>
          <w:bCs/>
          <w:sz w:val="18"/>
          <w:szCs w:val="18"/>
        </w:rPr>
      </w:pPr>
    </w:p>
    <w:p w14:paraId="57FB2A68" w14:textId="77777777" w:rsidR="00CA1F2E" w:rsidRDefault="00CA1F2E" w:rsidP="00216E72">
      <w:pPr>
        <w:pStyle w:val="Standardkursiv"/>
        <w:rPr>
          <w:rFonts w:eastAsiaTheme="minorHAnsi"/>
          <w:b/>
          <w:i w:val="0"/>
          <w:sz w:val="18"/>
          <w:szCs w:val="18"/>
          <w:u w:val="single"/>
          <w:lang w:eastAsia="en-US"/>
        </w:rPr>
      </w:pPr>
    </w:p>
    <w:p w14:paraId="0C4B7AB2" w14:textId="61B9B97B" w:rsidR="00AB3B77" w:rsidRPr="00AB3B77" w:rsidRDefault="00AB3B77" w:rsidP="00216E72">
      <w:pPr>
        <w:pStyle w:val="Standardkursiv"/>
        <w:rPr>
          <w:rFonts w:eastAsiaTheme="minorHAnsi"/>
          <w:b/>
          <w:i w:val="0"/>
          <w:sz w:val="18"/>
          <w:szCs w:val="18"/>
          <w:u w:val="single"/>
          <w:lang w:eastAsia="en-US"/>
        </w:rPr>
      </w:pPr>
      <w:r w:rsidRPr="00AB3B77">
        <w:rPr>
          <w:rFonts w:eastAsiaTheme="minorHAnsi"/>
          <w:b/>
          <w:i w:val="0"/>
          <w:sz w:val="18"/>
          <w:szCs w:val="18"/>
          <w:u w:val="single"/>
          <w:lang w:eastAsia="en-US"/>
        </w:rPr>
        <w:t>3.</w:t>
      </w:r>
      <w:r w:rsidR="00EF282F">
        <w:rPr>
          <w:rFonts w:eastAsiaTheme="minorHAnsi"/>
          <w:b/>
          <w:i w:val="0"/>
          <w:sz w:val="18"/>
          <w:szCs w:val="18"/>
          <w:u w:val="single"/>
          <w:lang w:eastAsia="en-US"/>
        </w:rPr>
        <w:t>9</w:t>
      </w:r>
      <w:r w:rsidRPr="00AB3B77">
        <w:rPr>
          <w:rFonts w:eastAsiaTheme="minorHAnsi"/>
          <w:b/>
          <w:i w:val="0"/>
          <w:sz w:val="18"/>
          <w:szCs w:val="18"/>
          <w:u w:val="single"/>
          <w:lang w:eastAsia="en-US"/>
        </w:rPr>
        <w:t xml:space="preserve"> </w:t>
      </w:r>
      <w:r w:rsidR="00BF5460">
        <w:rPr>
          <w:rFonts w:eastAsiaTheme="minorHAnsi"/>
          <w:b/>
          <w:i w:val="0"/>
          <w:sz w:val="18"/>
          <w:szCs w:val="18"/>
          <w:u w:val="single"/>
          <w:lang w:eastAsia="en-US"/>
        </w:rPr>
        <w:t>Bi</w:t>
      </w:r>
      <w:r w:rsidR="002D24EF">
        <w:rPr>
          <w:rFonts w:eastAsiaTheme="minorHAnsi"/>
          <w:b/>
          <w:i w:val="0"/>
          <w:sz w:val="18"/>
          <w:szCs w:val="18"/>
          <w:u w:val="single"/>
          <w:lang w:eastAsia="en-US"/>
        </w:rPr>
        <w:t>ocides</w:t>
      </w:r>
    </w:p>
    <w:p w14:paraId="0D1C5888" w14:textId="77777777" w:rsidR="002D24EF" w:rsidRPr="002D24EF" w:rsidRDefault="002D24EF" w:rsidP="002D24EF">
      <w:pPr>
        <w:rPr>
          <w:rFonts w:ascii="Verdana" w:hAnsi="Verdana"/>
          <w:sz w:val="18"/>
          <w:szCs w:val="18"/>
        </w:rPr>
      </w:pPr>
      <w:r w:rsidRPr="002D24EF">
        <w:rPr>
          <w:rFonts w:ascii="Verdana" w:hAnsi="Verdana"/>
          <w:sz w:val="18"/>
          <w:szCs w:val="18"/>
        </w:rPr>
        <w:t>In the production of the recycled paper, only those slimicides (substances in product type 12) and material preservatives for fibres (substances in product type 9) that have been approved in accordance with the Biocidal Products Regulation (EU) No. 528/2012 (EU list of approved active substances) or are still being examined as a notified existing active substance for the relevant type of biocides as part of the EU work programme for the systematic examination of all existing active substances may be used.</w:t>
      </w:r>
    </w:p>
    <w:p w14:paraId="137D0E9C" w14:textId="77777777" w:rsidR="002D24EF" w:rsidRPr="002D24EF" w:rsidRDefault="002D24EF" w:rsidP="002D24EF">
      <w:pPr>
        <w:rPr>
          <w:rFonts w:ascii="Verdana" w:hAnsi="Verdana"/>
          <w:sz w:val="18"/>
          <w:szCs w:val="18"/>
        </w:rPr>
      </w:pPr>
    </w:p>
    <w:p w14:paraId="3FA628CD" w14:textId="77777777" w:rsidR="002D24EF" w:rsidRPr="002D24EF" w:rsidRDefault="002D24EF" w:rsidP="002D24EF">
      <w:pPr>
        <w:rPr>
          <w:rFonts w:ascii="Verdana" w:hAnsi="Verdana"/>
          <w:sz w:val="18"/>
          <w:szCs w:val="18"/>
        </w:rPr>
      </w:pPr>
      <w:r w:rsidRPr="002D24EF">
        <w:rPr>
          <w:rFonts w:ascii="Verdana" w:hAnsi="Verdana"/>
          <w:sz w:val="18"/>
          <w:szCs w:val="18"/>
        </w:rPr>
        <w:t>Accordingly, it is only permitted to use those biocidal products classified in product types 9 and 12 that have been explicitly approved for the desired application.</w:t>
      </w:r>
    </w:p>
    <w:p w14:paraId="647807CD" w14:textId="77777777" w:rsidR="002D24EF" w:rsidRPr="002D24EF" w:rsidRDefault="002D24EF" w:rsidP="002D24EF">
      <w:pPr>
        <w:rPr>
          <w:rFonts w:ascii="Verdana" w:hAnsi="Verdana"/>
          <w:sz w:val="18"/>
          <w:szCs w:val="18"/>
        </w:rPr>
      </w:pPr>
      <w:r w:rsidRPr="002D24EF">
        <w:rPr>
          <w:rFonts w:ascii="Verdana" w:hAnsi="Verdana"/>
          <w:sz w:val="18"/>
          <w:szCs w:val="18"/>
        </w:rPr>
        <w:t>For a transitional period, biocidal products that contain notified existing active substances of product types 9 and 12 that are still being examined as part of the EU examination process can also be used without approval if they have been registered in accordance with the German ordinance on the notification of biocidal products pursuant to the German Chemicals Act (Biocide Notification Ordinance – ChemBiozidMeldeV) and can thus be made available on the market.</w:t>
      </w:r>
    </w:p>
    <w:p w14:paraId="6BD040AD" w14:textId="77777777" w:rsidR="002D24EF" w:rsidRPr="002D24EF" w:rsidRDefault="002D24EF" w:rsidP="002D24EF">
      <w:pPr>
        <w:rPr>
          <w:rFonts w:ascii="Verdana" w:hAnsi="Verdana"/>
          <w:sz w:val="18"/>
          <w:szCs w:val="18"/>
        </w:rPr>
      </w:pPr>
      <w:r w:rsidRPr="002D24EF">
        <w:rPr>
          <w:rFonts w:ascii="Verdana" w:hAnsi="Verdana"/>
          <w:sz w:val="18"/>
          <w:szCs w:val="18"/>
        </w:rPr>
        <w:t>Until the approval requirements for the biocidal products containing notified existing active substances come into force, however, only those substances that are also listed in Recommendation XXXVI from the BfR are permitted.</w:t>
      </w:r>
    </w:p>
    <w:p w14:paraId="2F4E1AB2" w14:textId="77777777" w:rsidR="002D24EF" w:rsidRPr="002D24EF" w:rsidRDefault="002D24EF" w:rsidP="002D24EF">
      <w:pPr>
        <w:rPr>
          <w:rFonts w:ascii="Verdana" w:hAnsi="Verdana"/>
          <w:sz w:val="18"/>
          <w:szCs w:val="18"/>
        </w:rPr>
      </w:pPr>
    </w:p>
    <w:p w14:paraId="6262DD3A" w14:textId="77777777" w:rsidR="002D24EF" w:rsidRPr="002D24EF" w:rsidRDefault="002D24EF" w:rsidP="002D24EF">
      <w:pPr>
        <w:rPr>
          <w:rFonts w:ascii="Verdana" w:hAnsi="Verdana"/>
          <w:sz w:val="18"/>
          <w:szCs w:val="18"/>
        </w:rPr>
      </w:pPr>
      <w:r w:rsidRPr="002D24EF">
        <w:rPr>
          <w:rFonts w:ascii="Verdana" w:hAnsi="Verdana"/>
          <w:sz w:val="18"/>
          <w:szCs w:val="18"/>
        </w:rPr>
        <w:t>In addition, the biocidal products used in the product must not contain any substances that have been considered as candidates for substitution according to Article 10 of Regulation (EU) No. 528/2012.</w:t>
      </w:r>
    </w:p>
    <w:p w14:paraId="05CDED9D" w14:textId="77777777" w:rsidR="002D24EF" w:rsidRPr="002D24EF" w:rsidRDefault="002D24EF" w:rsidP="002D24EF">
      <w:pPr>
        <w:rPr>
          <w:rFonts w:ascii="Verdana" w:hAnsi="Verdana"/>
          <w:sz w:val="18"/>
          <w:szCs w:val="18"/>
        </w:rPr>
      </w:pPr>
    </w:p>
    <w:p w14:paraId="5D52A49E" w14:textId="482156F5" w:rsidR="00BF5460" w:rsidRPr="00BF5460" w:rsidRDefault="002D24EF" w:rsidP="002D24EF">
      <w:pPr>
        <w:rPr>
          <w:rFonts w:ascii="Verdana" w:hAnsi="Verdana"/>
          <w:sz w:val="18"/>
          <w:szCs w:val="18"/>
        </w:rPr>
      </w:pPr>
      <w:r w:rsidRPr="002D24EF">
        <w:rPr>
          <w:rFonts w:ascii="Verdana" w:hAnsi="Verdana"/>
          <w:sz w:val="18"/>
          <w:szCs w:val="18"/>
        </w:rPr>
        <w:lastRenderedPageBreak/>
        <w:t>It is also possible that production aids and paper refining agents used for the production of the recycled paper contain biocidal products in product type 6 (preservatives for products during storage) that have been made available on the market. Residual content of these biocidal products will be accepted.</w:t>
      </w:r>
      <w:r w:rsidR="00BF5460" w:rsidRPr="00BF5460">
        <w:rPr>
          <w:rFonts w:ascii="Verdana" w:hAnsi="Verdana"/>
          <w:sz w:val="18"/>
          <w:szCs w:val="18"/>
        </w:rPr>
        <w:t xml:space="preserve"> </w:t>
      </w:r>
    </w:p>
    <w:p w14:paraId="54E3F638" w14:textId="77777777" w:rsidR="00BF5460" w:rsidRDefault="00BF5460" w:rsidP="00216E72">
      <w:pPr>
        <w:pStyle w:val="Standardkursiv"/>
        <w:rPr>
          <w:i w:val="0"/>
          <w:iCs/>
        </w:rPr>
      </w:pPr>
    </w:p>
    <w:p w14:paraId="17BBDBB0" w14:textId="77777777" w:rsidR="00BF5460" w:rsidRPr="00AB3B77" w:rsidRDefault="00BF5460" w:rsidP="00216E72">
      <w:pPr>
        <w:pStyle w:val="Standardkursiv"/>
        <w:rPr>
          <w:i w:val="0"/>
          <w:iCs/>
        </w:rPr>
      </w:pPr>
    </w:p>
    <w:p w14:paraId="6B4A176E" w14:textId="4AB706C8" w:rsidR="00FB64D9" w:rsidRDefault="002D7DD8" w:rsidP="00216E72">
      <w:pPr>
        <w:pStyle w:val="Standardkursiv"/>
        <w:rPr>
          <w:i w:val="0"/>
          <w:iCs/>
        </w:rPr>
      </w:pPr>
      <w:r w:rsidRPr="004D15FE">
        <w:rPr>
          <w:rFonts w:eastAsiaTheme="minorHAnsi"/>
          <w:b/>
          <w:i w:val="0"/>
          <w:sz w:val="18"/>
          <w:szCs w:val="18"/>
          <w:u w:val="single"/>
          <w:lang w:eastAsia="en-US"/>
        </w:rPr>
        <w:t>3.1</w:t>
      </w:r>
      <w:r w:rsidR="00EF282F">
        <w:rPr>
          <w:rFonts w:eastAsiaTheme="minorHAnsi"/>
          <w:b/>
          <w:i w:val="0"/>
          <w:sz w:val="18"/>
          <w:szCs w:val="18"/>
          <w:u w:val="single"/>
          <w:lang w:eastAsia="en-US"/>
        </w:rPr>
        <w:t>0</w:t>
      </w:r>
      <w:r w:rsidRPr="004D15FE">
        <w:rPr>
          <w:rFonts w:eastAsiaTheme="minorHAnsi"/>
          <w:b/>
          <w:i w:val="0"/>
          <w:sz w:val="18"/>
          <w:szCs w:val="18"/>
          <w:u w:val="single"/>
          <w:lang w:eastAsia="en-US"/>
        </w:rPr>
        <w:t xml:space="preserve"> </w:t>
      </w:r>
      <w:r w:rsidR="002D24EF">
        <w:rPr>
          <w:rFonts w:eastAsiaTheme="minorHAnsi"/>
          <w:b/>
          <w:i w:val="0"/>
          <w:sz w:val="18"/>
          <w:szCs w:val="18"/>
          <w:u w:val="single"/>
          <w:lang w:eastAsia="en-US"/>
        </w:rPr>
        <w:t>Whiteness</w:t>
      </w:r>
    </w:p>
    <w:p w14:paraId="6CBC5F27" w14:textId="582697E3" w:rsidR="0062238B" w:rsidRPr="002D24EF" w:rsidRDefault="002D24EF" w:rsidP="002D24EF">
      <w:pPr>
        <w:rPr>
          <w:rFonts w:ascii="Verdana" w:hAnsi="Verdana"/>
          <w:sz w:val="18"/>
          <w:szCs w:val="18"/>
        </w:rPr>
      </w:pPr>
      <w:r w:rsidRPr="002D24EF">
        <w:rPr>
          <w:rFonts w:ascii="Verdana" w:hAnsi="Verdana"/>
          <w:sz w:val="18"/>
          <w:szCs w:val="18"/>
        </w:rPr>
        <w:t>It is not permitted for any of the products to exceed a maximum grade of whiteness of 100% (including the UV proportion) according to ISO 2470-1 or ISO 2470-2 and a maximum CIE whiteness of 135 according to DIN ISO 11475.</w:t>
      </w:r>
    </w:p>
    <w:p w14:paraId="2095A0BA" w14:textId="77777777" w:rsidR="00BF5460" w:rsidRDefault="00BF5460" w:rsidP="00216E72">
      <w:pPr>
        <w:pStyle w:val="Standardkursiv"/>
        <w:rPr>
          <w:i w:val="0"/>
          <w:iCs/>
        </w:rPr>
      </w:pPr>
    </w:p>
    <w:p w14:paraId="5166E2A1" w14:textId="77777777" w:rsidR="002D24EF" w:rsidRDefault="002D24EF" w:rsidP="00216E72">
      <w:pPr>
        <w:pStyle w:val="Standardkursiv"/>
        <w:rPr>
          <w:i w:val="0"/>
          <w:iCs/>
        </w:rPr>
      </w:pPr>
    </w:p>
    <w:p w14:paraId="248D9231" w14:textId="5AAB9FB6" w:rsidR="00DE319D" w:rsidRPr="004D15FE" w:rsidRDefault="00957889" w:rsidP="00786EC0">
      <w:pPr>
        <w:rPr>
          <w:rFonts w:ascii="Verdana" w:hAnsi="Verdana"/>
          <w:b/>
          <w:bCs/>
          <w:sz w:val="18"/>
          <w:szCs w:val="18"/>
          <w:u w:val="single"/>
        </w:rPr>
      </w:pPr>
      <w:r w:rsidRPr="004D15FE">
        <w:rPr>
          <w:rFonts w:ascii="Verdana" w:hAnsi="Verdana"/>
          <w:b/>
          <w:bCs/>
          <w:sz w:val="18"/>
          <w:szCs w:val="18"/>
          <w:u w:val="single"/>
        </w:rPr>
        <w:t>3.1</w:t>
      </w:r>
      <w:r w:rsidR="00EF282F">
        <w:rPr>
          <w:rFonts w:ascii="Verdana" w:hAnsi="Verdana"/>
          <w:b/>
          <w:bCs/>
          <w:sz w:val="18"/>
          <w:szCs w:val="18"/>
          <w:u w:val="single"/>
        </w:rPr>
        <w:t>1</w:t>
      </w:r>
      <w:r w:rsidRPr="004D15FE">
        <w:rPr>
          <w:rFonts w:ascii="Verdana" w:hAnsi="Verdana"/>
          <w:b/>
          <w:bCs/>
          <w:sz w:val="18"/>
          <w:szCs w:val="18"/>
          <w:u w:val="single"/>
        </w:rPr>
        <w:t xml:space="preserve"> </w:t>
      </w:r>
      <w:r w:rsidR="005E2FB5">
        <w:rPr>
          <w:rFonts w:ascii="Verdana" w:hAnsi="Verdana"/>
          <w:b/>
          <w:bCs/>
          <w:sz w:val="18"/>
          <w:szCs w:val="18"/>
          <w:u w:val="single"/>
        </w:rPr>
        <w:t>Azo dyes and pigments in colourants</w:t>
      </w:r>
    </w:p>
    <w:p w14:paraId="5F02815D" w14:textId="51A64784" w:rsidR="005E2FB5" w:rsidRPr="005E2FB5" w:rsidRDefault="005E2FB5" w:rsidP="005E2FB5">
      <w:pPr>
        <w:rPr>
          <w:rFonts w:ascii="Verdana" w:hAnsi="Verdana"/>
          <w:sz w:val="18"/>
          <w:szCs w:val="18"/>
        </w:rPr>
      </w:pPr>
      <w:r w:rsidRPr="005E2FB5">
        <w:rPr>
          <w:rFonts w:ascii="Verdana" w:hAnsi="Verdana"/>
          <w:sz w:val="18"/>
          <w:szCs w:val="18"/>
        </w:rPr>
        <w:t xml:space="preserve">For the production of paper bags and boxes according to </w:t>
      </w:r>
      <w:proofErr w:type="gramStart"/>
      <w:r w:rsidRPr="005E2FB5">
        <w:rPr>
          <w:rFonts w:ascii="Verdana" w:hAnsi="Verdana"/>
          <w:sz w:val="18"/>
          <w:szCs w:val="18"/>
        </w:rPr>
        <w:t>Paragraph</w:t>
      </w:r>
      <w:proofErr w:type="gramEnd"/>
      <w:r w:rsidRPr="005E2FB5">
        <w:rPr>
          <w:rFonts w:ascii="Verdana" w:hAnsi="Verdana"/>
          <w:sz w:val="18"/>
          <w:szCs w:val="18"/>
        </w:rPr>
        <w:t xml:space="preserve"> 2, no azo dyes or pigments may be added in colourants that can cleave into one of the amines stated in Regulation (EC) No. 1907/2006, Annex XVII, No. 43, Appendix 8 or 9, or in TRGS 614 (see Appendix C).</w:t>
      </w:r>
    </w:p>
    <w:p w14:paraId="13E183D4" w14:textId="77777777" w:rsidR="00E36566" w:rsidRDefault="00E36566" w:rsidP="00EC0F02">
      <w:pPr>
        <w:pStyle w:val="AufzhlungPunkt1"/>
        <w:numPr>
          <w:ilvl w:val="0"/>
          <w:numId w:val="0"/>
        </w:numPr>
        <w:rPr>
          <w:rFonts w:eastAsiaTheme="minorHAnsi"/>
          <w:bCs/>
          <w:sz w:val="18"/>
          <w:szCs w:val="18"/>
          <w:lang w:eastAsia="en-US"/>
        </w:rPr>
      </w:pPr>
    </w:p>
    <w:p w14:paraId="1C5754AA" w14:textId="77777777" w:rsidR="00E36566" w:rsidRDefault="00E36566" w:rsidP="00EC0F02">
      <w:pPr>
        <w:pStyle w:val="AufzhlungPunkt1"/>
        <w:numPr>
          <w:ilvl w:val="0"/>
          <w:numId w:val="0"/>
        </w:numPr>
        <w:rPr>
          <w:rFonts w:eastAsiaTheme="minorHAnsi"/>
          <w:bCs/>
          <w:sz w:val="18"/>
          <w:szCs w:val="18"/>
          <w:lang w:eastAsia="en-US"/>
        </w:rPr>
      </w:pPr>
    </w:p>
    <w:p w14:paraId="55F4C9BE" w14:textId="00342C79" w:rsidR="00E36566" w:rsidRPr="00E36566" w:rsidRDefault="00E36566" w:rsidP="00EC0F02">
      <w:pPr>
        <w:pStyle w:val="AufzhlungPunkt1"/>
        <w:numPr>
          <w:ilvl w:val="0"/>
          <w:numId w:val="0"/>
        </w:numPr>
        <w:rPr>
          <w:rFonts w:eastAsiaTheme="minorHAnsi"/>
          <w:b/>
          <w:sz w:val="18"/>
          <w:szCs w:val="18"/>
          <w:u w:val="single"/>
          <w:lang w:eastAsia="en-US"/>
        </w:rPr>
      </w:pPr>
      <w:r w:rsidRPr="00E36566">
        <w:rPr>
          <w:rFonts w:eastAsiaTheme="minorHAnsi"/>
          <w:b/>
          <w:sz w:val="18"/>
          <w:szCs w:val="18"/>
          <w:u w:val="single"/>
          <w:lang w:eastAsia="en-US"/>
        </w:rPr>
        <w:t xml:space="preserve">3.12 </w:t>
      </w:r>
      <w:r w:rsidR="00AC6177">
        <w:rPr>
          <w:rFonts w:eastAsiaTheme="minorHAnsi"/>
          <w:b/>
          <w:sz w:val="18"/>
          <w:szCs w:val="18"/>
          <w:u w:val="single"/>
          <w:lang w:eastAsia="en-US"/>
        </w:rPr>
        <w:t>Mercury, lead, cadmium or chromium VI compounds in colorants</w:t>
      </w:r>
    </w:p>
    <w:p w14:paraId="0B9D92C6" w14:textId="77777777" w:rsidR="00AC6177" w:rsidRPr="00AC6177" w:rsidRDefault="00AC6177" w:rsidP="00AC6177">
      <w:pPr>
        <w:rPr>
          <w:rFonts w:ascii="Verdana" w:hAnsi="Verdana"/>
          <w:sz w:val="18"/>
          <w:szCs w:val="18"/>
        </w:rPr>
      </w:pPr>
      <w:r w:rsidRPr="00AC6177">
        <w:rPr>
          <w:rFonts w:ascii="Verdana" w:hAnsi="Verdana"/>
          <w:sz w:val="18"/>
          <w:szCs w:val="18"/>
        </w:rPr>
        <w:t xml:space="preserve">For the production of paper bags and boxes according to </w:t>
      </w:r>
      <w:proofErr w:type="gramStart"/>
      <w:r w:rsidRPr="00AC6177">
        <w:rPr>
          <w:rFonts w:ascii="Verdana" w:hAnsi="Verdana"/>
          <w:sz w:val="18"/>
          <w:szCs w:val="18"/>
        </w:rPr>
        <w:t>Paragraph</w:t>
      </w:r>
      <w:proofErr w:type="gramEnd"/>
      <w:r w:rsidRPr="00AC6177">
        <w:rPr>
          <w:rFonts w:ascii="Verdana" w:hAnsi="Verdana"/>
          <w:sz w:val="18"/>
          <w:szCs w:val="18"/>
        </w:rPr>
        <w:t xml:space="preserve"> 2, it is not permitted to add any colourants (pigments or dyes) containing mercury, lead, cadmium or chromium (VI) compounds as constituent ingredients.</w:t>
      </w:r>
    </w:p>
    <w:p w14:paraId="136F5A02" w14:textId="77777777" w:rsidR="00C510E6" w:rsidRDefault="00C510E6" w:rsidP="00C510E6">
      <w:pPr>
        <w:rPr>
          <w:rFonts w:ascii="Verdana" w:hAnsi="Verdana"/>
          <w:sz w:val="18"/>
          <w:szCs w:val="18"/>
        </w:rPr>
      </w:pPr>
    </w:p>
    <w:p w14:paraId="7E451D2D" w14:textId="77777777" w:rsidR="00C510E6" w:rsidRDefault="00C510E6" w:rsidP="00C510E6">
      <w:pPr>
        <w:rPr>
          <w:rFonts w:ascii="Verdana" w:hAnsi="Verdana"/>
          <w:sz w:val="18"/>
          <w:szCs w:val="18"/>
        </w:rPr>
      </w:pPr>
    </w:p>
    <w:p w14:paraId="2AF59794" w14:textId="28C012CB" w:rsidR="00C510E6" w:rsidRPr="00C510E6" w:rsidRDefault="00C510E6" w:rsidP="00C510E6">
      <w:pPr>
        <w:rPr>
          <w:rFonts w:ascii="Verdana" w:hAnsi="Verdana"/>
          <w:b/>
          <w:bCs/>
          <w:sz w:val="18"/>
          <w:szCs w:val="18"/>
          <w:u w:val="single"/>
        </w:rPr>
      </w:pPr>
      <w:r w:rsidRPr="00C510E6">
        <w:rPr>
          <w:rFonts w:ascii="Verdana" w:hAnsi="Verdana"/>
          <w:b/>
          <w:bCs/>
          <w:sz w:val="18"/>
          <w:szCs w:val="18"/>
          <w:u w:val="single"/>
        </w:rPr>
        <w:t>3.13 S</w:t>
      </w:r>
      <w:r w:rsidR="00AC6177">
        <w:rPr>
          <w:rFonts w:ascii="Verdana" w:hAnsi="Verdana"/>
          <w:b/>
          <w:bCs/>
          <w:sz w:val="18"/>
          <w:szCs w:val="18"/>
          <w:u w:val="single"/>
        </w:rPr>
        <w:t>ubstitution of mineral oil-based additives and base oils</w:t>
      </w:r>
    </w:p>
    <w:p w14:paraId="33016695" w14:textId="77777777" w:rsidR="00AC6177" w:rsidRPr="00AC6177" w:rsidRDefault="00AC6177" w:rsidP="00AC6177">
      <w:pPr>
        <w:rPr>
          <w:rFonts w:ascii="Verdana" w:hAnsi="Verdana"/>
          <w:sz w:val="18"/>
          <w:szCs w:val="18"/>
        </w:rPr>
      </w:pPr>
      <w:r w:rsidRPr="00AC6177">
        <w:rPr>
          <w:rFonts w:ascii="Verdana" w:hAnsi="Verdana"/>
          <w:sz w:val="18"/>
          <w:szCs w:val="18"/>
        </w:rPr>
        <w:t xml:space="preserve">For the production of paper bags and boxes according to </w:t>
      </w:r>
      <w:proofErr w:type="gramStart"/>
      <w:r w:rsidRPr="00AC6177">
        <w:rPr>
          <w:rFonts w:ascii="Verdana" w:hAnsi="Verdana"/>
          <w:sz w:val="18"/>
          <w:szCs w:val="18"/>
        </w:rPr>
        <w:t>Paragraph</w:t>
      </w:r>
      <w:proofErr w:type="gramEnd"/>
      <w:r w:rsidRPr="00AC6177">
        <w:rPr>
          <w:rFonts w:ascii="Verdana" w:hAnsi="Verdana"/>
          <w:sz w:val="18"/>
          <w:szCs w:val="18"/>
        </w:rPr>
        <w:t xml:space="preserve"> 2, no mineral oil-based additives or base oils that contain aromatic hydrocarbons (with ≥ 10 carbon atoms) as a component may be added. In the case of aliphatic hydrocarbons, only those substances with a chain length of C10 to C20 may be used. </w:t>
      </w:r>
    </w:p>
    <w:p w14:paraId="57C92BC8" w14:textId="77777777" w:rsidR="00AC6177" w:rsidRPr="00AC6177" w:rsidRDefault="00AC6177" w:rsidP="00AC6177">
      <w:pPr>
        <w:rPr>
          <w:rFonts w:ascii="Verdana" w:hAnsi="Verdana"/>
          <w:sz w:val="18"/>
          <w:szCs w:val="18"/>
        </w:rPr>
      </w:pPr>
      <w:r w:rsidRPr="00AC6177">
        <w:rPr>
          <w:rFonts w:ascii="Verdana" w:hAnsi="Verdana"/>
          <w:sz w:val="18"/>
          <w:szCs w:val="18"/>
        </w:rPr>
        <w:t>Plant-based base oils designed for use as a foodstuff or as a material that comes into contact with foodstuffs are exempt from this requirement.</w:t>
      </w:r>
    </w:p>
    <w:p w14:paraId="1EB531E1" w14:textId="012C9A40" w:rsidR="00C510E6" w:rsidRPr="00C510E6" w:rsidRDefault="00AC6177" w:rsidP="00AC6177">
      <w:pPr>
        <w:rPr>
          <w:rFonts w:ascii="Verdana" w:hAnsi="Verdana"/>
          <w:sz w:val="18"/>
          <w:szCs w:val="18"/>
        </w:rPr>
      </w:pPr>
      <w:r w:rsidRPr="00AC6177">
        <w:rPr>
          <w:rFonts w:ascii="Verdana" w:hAnsi="Verdana"/>
          <w:sz w:val="18"/>
          <w:szCs w:val="18"/>
        </w:rPr>
        <w:t>Plant-based substitutes for mineral oil should be free of genetic engineering and sourced from sustainable cultivation.</w:t>
      </w:r>
    </w:p>
    <w:p w14:paraId="4403B15D" w14:textId="77777777" w:rsidR="00E36566" w:rsidRDefault="00E36566" w:rsidP="00EC0F02">
      <w:pPr>
        <w:pStyle w:val="AufzhlungPunkt1"/>
        <w:numPr>
          <w:ilvl w:val="0"/>
          <w:numId w:val="0"/>
        </w:numPr>
        <w:rPr>
          <w:rFonts w:eastAsiaTheme="minorHAnsi"/>
          <w:bCs/>
          <w:sz w:val="18"/>
          <w:szCs w:val="18"/>
          <w:lang w:eastAsia="en-US"/>
        </w:rPr>
      </w:pPr>
    </w:p>
    <w:p w14:paraId="15D06CB6" w14:textId="33EB1CA0" w:rsidR="00BF72BA" w:rsidRPr="00CA1F2E" w:rsidRDefault="00CA1F2E" w:rsidP="00CA1F2E">
      <w:pPr>
        <w:pStyle w:val="b2"/>
        <w:numPr>
          <w:ilvl w:val="0"/>
          <w:numId w:val="0"/>
        </w:numPr>
        <w:rPr>
          <w:rFonts w:eastAsiaTheme="minorHAnsi"/>
          <w:bCs/>
          <w:sz w:val="18"/>
          <w:szCs w:val="18"/>
          <w:lang w:eastAsia="en-US"/>
        </w:rPr>
      </w:pPr>
      <w:r>
        <w:rPr>
          <w:bCs/>
          <w:sz w:val="18"/>
          <w:szCs w:val="18"/>
          <w:u w:val="single"/>
        </w:rPr>
        <w:t>3.1</w:t>
      </w:r>
      <w:r w:rsidR="00E36566">
        <w:rPr>
          <w:bCs/>
          <w:sz w:val="18"/>
          <w:szCs w:val="18"/>
          <w:u w:val="single"/>
        </w:rPr>
        <w:t>4</w:t>
      </w:r>
      <w:r>
        <w:rPr>
          <w:bCs/>
          <w:sz w:val="18"/>
          <w:szCs w:val="18"/>
          <w:u w:val="single"/>
        </w:rPr>
        <w:t xml:space="preserve"> </w:t>
      </w:r>
      <w:r w:rsidR="00AC6177">
        <w:rPr>
          <w:bCs/>
          <w:sz w:val="18"/>
          <w:szCs w:val="18"/>
          <w:u w:val="single"/>
        </w:rPr>
        <w:t>Waste water</w:t>
      </w:r>
    </w:p>
    <w:p w14:paraId="2B5AB26D" w14:textId="6E09111F" w:rsidR="00FB64D9" w:rsidRPr="00AC6177" w:rsidRDefault="00AC6177" w:rsidP="00CA1F2E">
      <w:pPr>
        <w:rPr>
          <w:rFonts w:ascii="Verdana" w:hAnsi="Verdana"/>
          <w:sz w:val="18"/>
          <w:szCs w:val="18"/>
        </w:rPr>
      </w:pPr>
      <w:bookmarkStart w:id="2" w:name="_Toc56695093"/>
      <w:bookmarkStart w:id="3" w:name="_Toc219809042"/>
      <w:r w:rsidRPr="00AC6177">
        <w:rPr>
          <w:rFonts w:ascii="Verdana" w:hAnsi="Verdana"/>
          <w:sz w:val="18"/>
          <w:szCs w:val="18"/>
        </w:rPr>
        <w:t>Appendix 28 of the German Waste Water Ordinance must be observed for the production of recycled paper and an operating journal according to Annex 2 of the German Waste Water Ordinance must be kept. The requirements for waste water differ according to whether the paper manufacturer is a direct or indirect discharger.</w:t>
      </w:r>
    </w:p>
    <w:p w14:paraId="27F8F19F" w14:textId="77777777" w:rsidR="00AC6177" w:rsidRPr="00514D2F" w:rsidRDefault="00AC6177" w:rsidP="00CA1F2E">
      <w:pPr>
        <w:rPr>
          <w:rFonts w:ascii="Verdana" w:hAnsi="Verdana"/>
          <w:bCs/>
          <w:sz w:val="18"/>
          <w:szCs w:val="18"/>
        </w:rPr>
      </w:pPr>
    </w:p>
    <w:p w14:paraId="39535834" w14:textId="3C4FFD06" w:rsidR="001E794F" w:rsidRDefault="00514D2F" w:rsidP="00CA1F2E">
      <w:pPr>
        <w:rPr>
          <w:rFonts w:ascii="Verdana" w:hAnsi="Verdana"/>
          <w:b/>
          <w:sz w:val="18"/>
          <w:szCs w:val="18"/>
          <w:u w:val="single"/>
        </w:rPr>
      </w:pPr>
      <w:r w:rsidRPr="00FB64D9">
        <w:rPr>
          <w:rFonts w:ascii="Verdana" w:hAnsi="Verdana"/>
          <w:b/>
          <w:sz w:val="18"/>
          <w:szCs w:val="18"/>
          <w:u w:val="single"/>
        </w:rPr>
        <w:t>3.1</w:t>
      </w:r>
      <w:r w:rsidR="0049018B">
        <w:rPr>
          <w:rFonts w:ascii="Verdana" w:hAnsi="Verdana"/>
          <w:b/>
          <w:sz w:val="18"/>
          <w:szCs w:val="18"/>
          <w:u w:val="single"/>
        </w:rPr>
        <w:t>4</w:t>
      </w:r>
      <w:r w:rsidRPr="00FB64D9">
        <w:rPr>
          <w:rFonts w:ascii="Verdana" w:hAnsi="Verdana"/>
          <w:b/>
          <w:sz w:val="18"/>
          <w:szCs w:val="18"/>
          <w:u w:val="single"/>
        </w:rPr>
        <w:t xml:space="preserve">.1 </w:t>
      </w:r>
      <w:r w:rsidR="00CA1F2E" w:rsidRPr="00FB64D9">
        <w:rPr>
          <w:rFonts w:ascii="Verdana" w:hAnsi="Verdana"/>
          <w:b/>
          <w:sz w:val="18"/>
          <w:szCs w:val="18"/>
          <w:u w:val="single"/>
        </w:rPr>
        <w:t>Dire</w:t>
      </w:r>
      <w:bookmarkEnd w:id="2"/>
      <w:bookmarkEnd w:id="3"/>
      <w:r w:rsidR="00AC6177">
        <w:rPr>
          <w:rFonts w:ascii="Verdana" w:hAnsi="Verdana"/>
          <w:b/>
          <w:sz w:val="18"/>
          <w:szCs w:val="18"/>
          <w:u w:val="single"/>
        </w:rPr>
        <w:t>ct discharge</w:t>
      </w:r>
    </w:p>
    <w:p w14:paraId="70DC8D10" w14:textId="77777777" w:rsidR="00AC6177" w:rsidRPr="00AC6177" w:rsidRDefault="00AC6177" w:rsidP="00AC6177">
      <w:pPr>
        <w:rPr>
          <w:rFonts w:ascii="Verdana" w:hAnsi="Verdana"/>
          <w:sz w:val="18"/>
          <w:szCs w:val="18"/>
        </w:rPr>
      </w:pPr>
      <w:r w:rsidRPr="00AC6177">
        <w:rPr>
          <w:rFonts w:ascii="Verdana" w:hAnsi="Verdana"/>
          <w:sz w:val="18"/>
          <w:szCs w:val="18"/>
        </w:rPr>
        <w:t>In the production of recycled paper, the emission limits for the waste water load that are listed by the EU Commission in the “Best Available Techniques (BAT) Reference Document for the Production of Pulp, Paper and Board PP BREF</w:t>
      </w:r>
      <w:bookmarkStart w:id="4" w:name="_Ref33723479"/>
      <w:r w:rsidRPr="00AC6177">
        <w:rPr>
          <w:rFonts w:ascii="Verdana" w:hAnsi="Verdana"/>
          <w:sz w:val="18"/>
          <w:szCs w:val="18"/>
        </w:rPr>
        <w:t>“</w:t>
      </w:r>
      <w:bookmarkEnd w:id="4"/>
      <w:r w:rsidRPr="00AC6177">
        <w:rPr>
          <w:rFonts w:ascii="Verdana" w:hAnsi="Verdana"/>
          <w:sz w:val="18"/>
          <w:szCs w:val="18"/>
        </w:rPr>
        <w:t>9 must be complied with by direct dischargers. These limits have been implemented in Germany in Annex 28 of the German Waste Water Ordinance. The values stated in Table 2 go above and beyond the statutory requirements in some cases.</w:t>
      </w:r>
    </w:p>
    <w:p w14:paraId="581CA04A" w14:textId="77777777" w:rsidR="00AC6177" w:rsidRPr="00AC6177" w:rsidRDefault="00AC6177" w:rsidP="00AC6177">
      <w:pPr>
        <w:rPr>
          <w:rFonts w:ascii="Verdana" w:hAnsi="Verdana"/>
          <w:sz w:val="18"/>
          <w:szCs w:val="18"/>
        </w:rPr>
      </w:pPr>
    </w:p>
    <w:p w14:paraId="5D3E0BED" w14:textId="77777777" w:rsidR="00AC6177" w:rsidRPr="00AC6177" w:rsidRDefault="00AC6177" w:rsidP="00AC6177">
      <w:pPr>
        <w:rPr>
          <w:rFonts w:ascii="Verdana" w:hAnsi="Verdana"/>
          <w:sz w:val="18"/>
          <w:szCs w:val="18"/>
        </w:rPr>
      </w:pPr>
      <w:r w:rsidRPr="00AC6177">
        <w:rPr>
          <w:rFonts w:ascii="Verdana" w:hAnsi="Verdana"/>
          <w:sz w:val="18"/>
          <w:szCs w:val="18"/>
        </w:rPr>
        <w:t>If deinked recovered paper (DIP) is purchased as a semi-finished product, the emissions for “Paper factory with deinking” must be observed.</w:t>
      </w:r>
    </w:p>
    <w:p w14:paraId="54C23033" w14:textId="77777777" w:rsidR="00AC6177" w:rsidRDefault="00AC6177" w:rsidP="00514D2F">
      <w:pPr>
        <w:keepNext/>
        <w:rPr>
          <w:rFonts w:ascii="Verdana" w:hAnsi="Verdana"/>
          <w:bCs/>
          <w:sz w:val="18"/>
          <w:szCs w:val="18"/>
        </w:rPr>
      </w:pPr>
    </w:p>
    <w:p w14:paraId="33698F27" w14:textId="5400C6B5" w:rsidR="0049018B" w:rsidRDefault="0049018B" w:rsidP="0049018B">
      <w:pPr>
        <w:keepNext/>
        <w:rPr>
          <w:rFonts w:ascii="Verdana" w:hAnsi="Verdana"/>
          <w:sz w:val="18"/>
          <w:szCs w:val="18"/>
        </w:rPr>
      </w:pPr>
      <w:r w:rsidRPr="0049018B">
        <w:rPr>
          <w:rFonts w:ascii="Verdana" w:hAnsi="Verdana"/>
          <w:sz w:val="18"/>
          <w:szCs w:val="18"/>
        </w:rPr>
        <w:t>Tab</w:t>
      </w:r>
      <w:r w:rsidR="00AC6177">
        <w:rPr>
          <w:rFonts w:ascii="Verdana" w:hAnsi="Verdana"/>
          <w:sz w:val="18"/>
          <w:szCs w:val="18"/>
        </w:rPr>
        <w:t>le</w:t>
      </w:r>
      <w:r w:rsidRPr="0049018B">
        <w:rPr>
          <w:rFonts w:ascii="Verdana" w:hAnsi="Verdana"/>
          <w:sz w:val="18"/>
          <w:szCs w:val="18"/>
        </w:rPr>
        <w:t xml:space="preserve"> </w:t>
      </w:r>
      <w:r w:rsidRPr="0049018B">
        <w:rPr>
          <w:rFonts w:ascii="Verdana" w:hAnsi="Verdana"/>
          <w:sz w:val="18"/>
          <w:szCs w:val="18"/>
        </w:rPr>
        <w:fldChar w:fldCharType="begin"/>
      </w:r>
      <w:r w:rsidRPr="0049018B">
        <w:rPr>
          <w:rFonts w:ascii="Verdana" w:hAnsi="Verdana"/>
          <w:sz w:val="18"/>
          <w:szCs w:val="18"/>
        </w:rPr>
        <w:instrText xml:space="preserve"> SEQ Tabelle \* ARABIC </w:instrText>
      </w:r>
      <w:r w:rsidRPr="0049018B">
        <w:rPr>
          <w:rFonts w:ascii="Verdana" w:hAnsi="Verdana"/>
          <w:sz w:val="18"/>
          <w:szCs w:val="18"/>
        </w:rPr>
        <w:fldChar w:fldCharType="separate"/>
      </w:r>
      <w:r w:rsidRPr="0049018B">
        <w:rPr>
          <w:rFonts w:ascii="Verdana" w:hAnsi="Verdana"/>
          <w:sz w:val="18"/>
          <w:szCs w:val="18"/>
        </w:rPr>
        <w:t>2</w:t>
      </w:r>
      <w:r w:rsidRPr="0049018B">
        <w:rPr>
          <w:rFonts w:ascii="Verdana" w:hAnsi="Verdana"/>
          <w:sz w:val="18"/>
          <w:szCs w:val="18"/>
        </w:rPr>
        <w:fldChar w:fldCharType="end"/>
      </w:r>
      <w:r w:rsidRPr="0049018B">
        <w:rPr>
          <w:rFonts w:ascii="Verdana" w:hAnsi="Verdana"/>
          <w:sz w:val="18"/>
          <w:szCs w:val="18"/>
        </w:rPr>
        <w:t xml:space="preserve">: </w:t>
      </w:r>
      <w:r w:rsidR="00AC6177" w:rsidRPr="00AC6177">
        <w:rPr>
          <w:rFonts w:ascii="Verdana" w:hAnsi="Verdana"/>
          <w:sz w:val="18"/>
          <w:szCs w:val="18"/>
        </w:rPr>
        <w:t>Maximum limits for the average annual emission parameters (waste water) in the paper production process</w:t>
      </w:r>
    </w:p>
    <w:tbl>
      <w:tblPr>
        <w:tblStyle w:val="TabellefrVergabegrundlageKopfzeilegrau"/>
        <w:tblW w:w="0" w:type="auto"/>
        <w:tblLook w:val="04A0" w:firstRow="1" w:lastRow="0" w:firstColumn="1" w:lastColumn="0" w:noHBand="0" w:noVBand="1"/>
      </w:tblPr>
      <w:tblGrid>
        <w:gridCol w:w="3209"/>
        <w:gridCol w:w="3209"/>
        <w:gridCol w:w="3210"/>
      </w:tblGrid>
      <w:tr w:rsidR="00BE0901" w:rsidRPr="006D7EED" w14:paraId="07036B49" w14:textId="77777777" w:rsidTr="00694207">
        <w:trPr>
          <w:cnfStyle w:val="100000000000" w:firstRow="1" w:lastRow="0" w:firstColumn="0" w:lastColumn="0" w:oddVBand="0" w:evenVBand="0" w:oddHBand="0" w:evenHBand="0" w:firstRowFirstColumn="0" w:firstRowLastColumn="0" w:lastRowFirstColumn="0" w:lastRowLastColumn="0"/>
        </w:trPr>
        <w:tc>
          <w:tcPr>
            <w:tcW w:w="3209" w:type="dxa"/>
          </w:tcPr>
          <w:p w14:paraId="31EFCE5E" w14:textId="77777777" w:rsidR="00BE0901" w:rsidRPr="00BE0901" w:rsidRDefault="00BE0901" w:rsidP="00694207">
            <w:pPr>
              <w:pStyle w:val="Tabellentextfettkleinlinksbndig"/>
              <w:rPr>
                <w:rFonts w:eastAsiaTheme="minorHAnsi"/>
                <w:bCs/>
                <w:lang w:eastAsia="en-US"/>
              </w:rPr>
            </w:pPr>
            <w:r w:rsidRPr="00BE0901">
              <w:rPr>
                <w:rFonts w:eastAsiaTheme="minorHAnsi"/>
                <w:bCs/>
                <w:lang w:eastAsia="en-US"/>
              </w:rPr>
              <w:t>Parameter</w:t>
            </w:r>
          </w:p>
        </w:tc>
        <w:tc>
          <w:tcPr>
            <w:tcW w:w="6419" w:type="dxa"/>
            <w:gridSpan w:val="2"/>
          </w:tcPr>
          <w:p w14:paraId="36C30BA4" w14:textId="77777777" w:rsidR="00073AB6" w:rsidRPr="00162378" w:rsidRDefault="00073AB6" w:rsidP="00073AB6">
            <w:pPr>
              <w:pStyle w:val="Tabellentextfettkleinmittig"/>
              <w:rPr>
                <w:lang w:val="en-GB"/>
              </w:rPr>
            </w:pPr>
            <w:r w:rsidRPr="00162378">
              <w:rPr>
                <w:lang w:val="en-GB"/>
              </w:rPr>
              <w:t xml:space="preserve">Maximum limit for </w:t>
            </w:r>
            <w:proofErr w:type="gramStart"/>
            <w:r w:rsidRPr="00162378">
              <w:rPr>
                <w:lang w:val="en-GB"/>
              </w:rPr>
              <w:t>waste water</w:t>
            </w:r>
            <w:proofErr w:type="gramEnd"/>
            <w:r w:rsidRPr="00162378">
              <w:rPr>
                <w:lang w:val="en-GB"/>
              </w:rPr>
              <w:t xml:space="preserve"> emissions </w:t>
            </w:r>
          </w:p>
          <w:p w14:paraId="650835C3" w14:textId="73A27388" w:rsidR="00BE0901" w:rsidRPr="00BE0901" w:rsidRDefault="00073AB6" w:rsidP="00073AB6">
            <w:pPr>
              <w:pStyle w:val="Tabellentextfettkleinmittig"/>
              <w:rPr>
                <w:rFonts w:eastAsiaTheme="minorHAnsi"/>
                <w:bCs/>
                <w:lang w:eastAsia="en-US"/>
              </w:rPr>
            </w:pPr>
            <w:r w:rsidRPr="00162378">
              <w:rPr>
                <w:lang w:val="en-GB"/>
              </w:rPr>
              <w:t>(average annual value as a load or concentration)</w:t>
            </w:r>
          </w:p>
        </w:tc>
      </w:tr>
      <w:tr w:rsidR="00BE0901" w:rsidRPr="006D7EED" w14:paraId="755FA2FC" w14:textId="77777777" w:rsidTr="00694207">
        <w:tc>
          <w:tcPr>
            <w:tcW w:w="3209" w:type="dxa"/>
          </w:tcPr>
          <w:p w14:paraId="29378326" w14:textId="77777777" w:rsidR="00BE0901" w:rsidRPr="00BE0901" w:rsidRDefault="00BE0901" w:rsidP="00694207">
            <w:pPr>
              <w:rPr>
                <w:rFonts w:eastAsiaTheme="minorHAnsi"/>
                <w:sz w:val="18"/>
                <w:szCs w:val="18"/>
                <w:lang w:eastAsia="en-US"/>
              </w:rPr>
            </w:pPr>
          </w:p>
        </w:tc>
        <w:tc>
          <w:tcPr>
            <w:tcW w:w="3209" w:type="dxa"/>
          </w:tcPr>
          <w:p w14:paraId="51AF020D" w14:textId="1015F84D" w:rsidR="00BE0901" w:rsidRPr="00BE0901" w:rsidRDefault="00BE0901" w:rsidP="00694207">
            <w:pPr>
              <w:pStyle w:val="Tabellentextfettkleinmittig"/>
              <w:rPr>
                <w:rFonts w:eastAsiaTheme="minorHAnsi"/>
                <w:bCs/>
                <w:lang w:eastAsia="en-US"/>
              </w:rPr>
            </w:pPr>
            <w:r w:rsidRPr="00BE0901">
              <w:rPr>
                <w:rFonts w:eastAsiaTheme="minorHAnsi"/>
                <w:bCs/>
                <w:lang w:eastAsia="en-US"/>
              </w:rPr>
              <w:t>Pap</w:t>
            </w:r>
            <w:r w:rsidR="00073AB6">
              <w:rPr>
                <w:rFonts w:eastAsiaTheme="minorHAnsi"/>
                <w:bCs/>
                <w:lang w:eastAsia="en-US"/>
              </w:rPr>
              <w:t>er factory with deinking</w:t>
            </w:r>
          </w:p>
        </w:tc>
        <w:tc>
          <w:tcPr>
            <w:tcW w:w="3210" w:type="dxa"/>
          </w:tcPr>
          <w:p w14:paraId="41EE7DDF" w14:textId="174BAB02" w:rsidR="00BE0901" w:rsidRPr="00BE0901" w:rsidRDefault="00073AB6" w:rsidP="00694207">
            <w:pPr>
              <w:pStyle w:val="Tabellentextfettkleinmittig"/>
              <w:rPr>
                <w:rFonts w:eastAsiaTheme="minorHAnsi"/>
                <w:bCs/>
                <w:lang w:eastAsia="en-US"/>
              </w:rPr>
            </w:pPr>
            <w:r w:rsidRPr="00BE0901">
              <w:rPr>
                <w:rFonts w:eastAsiaTheme="minorHAnsi"/>
                <w:bCs/>
                <w:lang w:eastAsia="en-US"/>
              </w:rPr>
              <w:t>Pap</w:t>
            </w:r>
            <w:r>
              <w:rPr>
                <w:rFonts w:eastAsiaTheme="minorHAnsi"/>
                <w:bCs/>
                <w:lang w:eastAsia="en-US"/>
              </w:rPr>
              <w:t>er factory without deinking</w:t>
            </w:r>
          </w:p>
        </w:tc>
      </w:tr>
      <w:tr w:rsidR="00BE0901" w:rsidRPr="006D7EED" w14:paraId="37D340EF" w14:textId="77777777" w:rsidTr="00694207">
        <w:tc>
          <w:tcPr>
            <w:tcW w:w="3209" w:type="dxa"/>
          </w:tcPr>
          <w:p w14:paraId="70FC889E" w14:textId="16EFC6DF" w:rsidR="00BE0901" w:rsidRPr="00BE0901" w:rsidRDefault="00073AB6" w:rsidP="00694207">
            <w:pPr>
              <w:pStyle w:val="Tabellentextstandardkleinlinksbndig"/>
              <w:rPr>
                <w:rFonts w:eastAsiaTheme="minorHAnsi"/>
                <w:lang w:eastAsia="en-US"/>
              </w:rPr>
            </w:pPr>
            <w:r w:rsidRPr="00162378">
              <w:rPr>
                <w:lang w:val="en-GB"/>
              </w:rPr>
              <w:t xml:space="preserve">Volumetric flow rate of </w:t>
            </w:r>
            <w:proofErr w:type="gramStart"/>
            <w:r w:rsidRPr="00162378">
              <w:rPr>
                <w:lang w:val="en-GB"/>
              </w:rPr>
              <w:t>waste water</w:t>
            </w:r>
            <w:proofErr w:type="gramEnd"/>
          </w:p>
        </w:tc>
        <w:tc>
          <w:tcPr>
            <w:tcW w:w="3209" w:type="dxa"/>
          </w:tcPr>
          <w:p w14:paraId="231204F8"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&lt;15 m</w:t>
            </w:r>
            <w:r w:rsidRPr="00BE0901">
              <w:rPr>
                <w:rFonts w:eastAsiaTheme="minorHAnsi"/>
                <w:vertAlign w:val="superscript"/>
                <w:lang w:eastAsia="en-US"/>
              </w:rPr>
              <w:t>3</w:t>
            </w:r>
            <w:r w:rsidRPr="00BE0901">
              <w:rPr>
                <w:rFonts w:eastAsiaTheme="minorHAnsi"/>
                <w:lang w:eastAsia="en-US"/>
              </w:rPr>
              <w:t>/Adt</w:t>
            </w:r>
          </w:p>
        </w:tc>
        <w:tc>
          <w:tcPr>
            <w:tcW w:w="3210" w:type="dxa"/>
          </w:tcPr>
          <w:p w14:paraId="05556368"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&lt;5 m</w:t>
            </w:r>
            <w:r w:rsidRPr="00BE0901">
              <w:rPr>
                <w:rFonts w:eastAsiaTheme="minorHAnsi"/>
                <w:vertAlign w:val="superscript"/>
                <w:lang w:eastAsia="en-US"/>
              </w:rPr>
              <w:t>3</w:t>
            </w:r>
            <w:r w:rsidRPr="00BE0901">
              <w:rPr>
                <w:rFonts w:eastAsiaTheme="minorHAnsi"/>
                <w:lang w:eastAsia="en-US"/>
              </w:rPr>
              <w:t>/Adt</w:t>
            </w:r>
          </w:p>
        </w:tc>
      </w:tr>
      <w:tr w:rsidR="00BE0901" w:rsidRPr="006D7EED" w14:paraId="478DE4E7" w14:textId="77777777" w:rsidTr="00694207">
        <w:tc>
          <w:tcPr>
            <w:tcW w:w="3209" w:type="dxa"/>
          </w:tcPr>
          <w:p w14:paraId="3E6ED47C" w14:textId="23545D01" w:rsidR="00BE0901" w:rsidRPr="00BE0901" w:rsidRDefault="00BE0901" w:rsidP="00694207">
            <w:pPr>
              <w:pStyle w:val="Tabellentextstandardkleinlinksbndig"/>
              <w:rPr>
                <w:rFonts w:eastAsiaTheme="minorHAnsi"/>
                <w:lang w:eastAsia="en-US"/>
              </w:rPr>
            </w:pPr>
            <w:r w:rsidRPr="00BE0901">
              <w:rPr>
                <w:rFonts w:eastAsiaTheme="minorHAnsi"/>
                <w:lang w:eastAsia="en-US"/>
              </w:rPr>
              <w:t>C</w:t>
            </w:r>
            <w:r w:rsidR="00073AB6">
              <w:rPr>
                <w:rFonts w:eastAsiaTheme="minorHAnsi"/>
                <w:lang w:eastAsia="en-US"/>
              </w:rPr>
              <w:t>OD</w:t>
            </w:r>
          </w:p>
        </w:tc>
        <w:tc>
          <w:tcPr>
            <w:tcW w:w="3209" w:type="dxa"/>
          </w:tcPr>
          <w:p w14:paraId="3CDA73B6"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&lt;3 kg/Adt</w:t>
            </w:r>
          </w:p>
        </w:tc>
        <w:tc>
          <w:tcPr>
            <w:tcW w:w="3210" w:type="dxa"/>
          </w:tcPr>
          <w:p w14:paraId="2395DEB7" w14:textId="5FD4BB2A" w:rsidR="00BE0901" w:rsidRPr="00BE0901" w:rsidRDefault="00BE0901" w:rsidP="00694207">
            <w:pPr>
              <w:pStyle w:val="Tabellentextstandardkleinmittig"/>
              <w:rPr>
                <w:rFonts w:eastAsiaTheme="minorHAnsi"/>
                <w:lang w:eastAsia="en-US"/>
              </w:rPr>
            </w:pPr>
            <w:r w:rsidRPr="00BE0901">
              <w:rPr>
                <w:rFonts w:eastAsiaTheme="minorHAnsi"/>
                <w:lang w:eastAsia="en-US"/>
              </w:rPr>
              <w:t>&lt;1</w:t>
            </w:r>
            <w:r w:rsidR="00073AB6">
              <w:rPr>
                <w:rFonts w:eastAsiaTheme="minorHAnsi"/>
                <w:lang w:eastAsia="en-US"/>
              </w:rPr>
              <w:t>.</w:t>
            </w:r>
            <w:r w:rsidRPr="00BE0901">
              <w:rPr>
                <w:rFonts w:eastAsiaTheme="minorHAnsi"/>
                <w:lang w:eastAsia="en-US"/>
              </w:rPr>
              <w:t>2 kg/Adt</w:t>
            </w:r>
          </w:p>
        </w:tc>
      </w:tr>
      <w:tr w:rsidR="00BE0901" w:rsidRPr="006D7EED" w14:paraId="75A5E520" w14:textId="77777777" w:rsidTr="00694207">
        <w:tc>
          <w:tcPr>
            <w:tcW w:w="3209" w:type="dxa"/>
          </w:tcPr>
          <w:p w14:paraId="29934444" w14:textId="3C07ACF8" w:rsidR="00BE0901" w:rsidRPr="00BE0901" w:rsidRDefault="00BE0901" w:rsidP="00694207">
            <w:pPr>
              <w:pStyle w:val="Tabellentextstandardkleinlinksbndig"/>
              <w:rPr>
                <w:rFonts w:eastAsiaTheme="minorHAnsi"/>
                <w:lang w:eastAsia="en-US"/>
              </w:rPr>
            </w:pPr>
            <w:r w:rsidRPr="00BE0901">
              <w:rPr>
                <w:rFonts w:eastAsiaTheme="minorHAnsi"/>
                <w:lang w:eastAsia="en-US"/>
              </w:rPr>
              <w:t>B</w:t>
            </w:r>
            <w:r w:rsidR="00073AB6">
              <w:rPr>
                <w:rFonts w:eastAsiaTheme="minorHAnsi"/>
                <w:lang w:eastAsia="en-US"/>
              </w:rPr>
              <w:t>OD</w:t>
            </w:r>
            <w:r w:rsidRPr="00BE0901">
              <w:rPr>
                <w:rFonts w:eastAsiaTheme="minorHAnsi"/>
                <w:vertAlign w:val="subscript"/>
                <w:lang w:eastAsia="en-US"/>
              </w:rPr>
              <w:t>5</w:t>
            </w:r>
          </w:p>
        </w:tc>
        <w:tc>
          <w:tcPr>
            <w:tcW w:w="6419" w:type="dxa"/>
            <w:gridSpan w:val="2"/>
          </w:tcPr>
          <w:p w14:paraId="11AEB016" w14:textId="76FEC3F8" w:rsidR="00BE0901" w:rsidRPr="00BE0901" w:rsidRDefault="00BE0901" w:rsidP="00694207">
            <w:pPr>
              <w:pStyle w:val="Tabellentextstandardkleinmittig"/>
              <w:rPr>
                <w:rFonts w:eastAsiaTheme="minorHAnsi"/>
                <w:lang w:eastAsia="en-US"/>
              </w:rPr>
            </w:pPr>
            <w:r w:rsidRPr="00BE0901">
              <w:rPr>
                <w:rFonts w:eastAsiaTheme="minorHAnsi"/>
                <w:lang w:eastAsia="en-US"/>
              </w:rPr>
              <w:t>&lt;0</w:t>
            </w:r>
            <w:r w:rsidR="00073AB6">
              <w:rPr>
                <w:rFonts w:eastAsiaTheme="minorHAnsi"/>
                <w:lang w:eastAsia="en-US"/>
              </w:rPr>
              <w:t>.</w:t>
            </w:r>
            <w:r w:rsidRPr="00BE0901">
              <w:rPr>
                <w:rFonts w:eastAsiaTheme="minorHAnsi"/>
                <w:lang w:eastAsia="en-US"/>
              </w:rPr>
              <w:t>15 kg/Adt o</w:t>
            </w:r>
            <w:r w:rsidR="00077AF2">
              <w:rPr>
                <w:rFonts w:eastAsiaTheme="minorHAnsi"/>
                <w:lang w:eastAsia="en-US"/>
              </w:rPr>
              <w:t>r</w:t>
            </w:r>
            <w:r w:rsidRPr="00BE0901">
              <w:rPr>
                <w:rFonts w:eastAsiaTheme="minorHAnsi"/>
                <w:lang w:eastAsia="en-US"/>
              </w:rPr>
              <w:t xml:space="preserve"> &lt;25 mg/l</w:t>
            </w:r>
          </w:p>
        </w:tc>
      </w:tr>
      <w:tr w:rsidR="00BE0901" w:rsidRPr="006D7EED" w14:paraId="7E456D09" w14:textId="77777777" w:rsidTr="00694207">
        <w:tc>
          <w:tcPr>
            <w:tcW w:w="3209" w:type="dxa"/>
          </w:tcPr>
          <w:p w14:paraId="7853F21C"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AOX</w:t>
            </w:r>
          </w:p>
        </w:tc>
        <w:tc>
          <w:tcPr>
            <w:tcW w:w="6419" w:type="dxa"/>
            <w:gridSpan w:val="2"/>
          </w:tcPr>
          <w:p w14:paraId="477C152E" w14:textId="0BC4BB98" w:rsidR="00BE0901" w:rsidRPr="00BE0901" w:rsidRDefault="00BE0901" w:rsidP="00694207">
            <w:pPr>
              <w:pStyle w:val="Tabellentextstandardkleinmittig"/>
              <w:rPr>
                <w:rFonts w:eastAsiaTheme="minorHAnsi"/>
                <w:lang w:eastAsia="en-US"/>
              </w:rPr>
            </w:pPr>
            <w:r w:rsidRPr="00BE0901">
              <w:rPr>
                <w:rFonts w:eastAsiaTheme="minorHAnsi"/>
                <w:lang w:eastAsia="en-US"/>
              </w:rPr>
              <w:t>&lt; 0</w:t>
            </w:r>
            <w:r w:rsidR="00073AB6">
              <w:rPr>
                <w:rFonts w:eastAsiaTheme="minorHAnsi"/>
                <w:lang w:eastAsia="en-US"/>
              </w:rPr>
              <w:t>.</w:t>
            </w:r>
            <w:r w:rsidRPr="00BE0901">
              <w:rPr>
                <w:rFonts w:eastAsiaTheme="minorHAnsi"/>
                <w:lang w:eastAsia="en-US"/>
              </w:rPr>
              <w:t>01 kg/Adt</w:t>
            </w:r>
          </w:p>
        </w:tc>
      </w:tr>
      <w:tr w:rsidR="00BE0901" w:rsidRPr="006D7EED" w14:paraId="2F136598" w14:textId="77777777" w:rsidTr="00694207">
        <w:tc>
          <w:tcPr>
            <w:tcW w:w="3209" w:type="dxa"/>
          </w:tcPr>
          <w:p w14:paraId="4874DE9E" w14:textId="42D1AF40" w:rsidR="00BE0901" w:rsidRPr="00BE0901" w:rsidRDefault="00073AB6" w:rsidP="00694207">
            <w:pPr>
              <w:pStyle w:val="Tabellentextstandardkleinlinksbndig"/>
              <w:rPr>
                <w:rFonts w:eastAsiaTheme="minorHAnsi"/>
                <w:lang w:eastAsia="en-US"/>
              </w:rPr>
            </w:pPr>
            <w:r w:rsidRPr="00162378">
              <w:rPr>
                <w:lang w:val="en-GB"/>
              </w:rPr>
              <w:t>Total N (inorganic + organic N) (TN</w:t>
            </w:r>
            <w:r w:rsidRPr="00162378">
              <w:rPr>
                <w:rStyle w:val="Tiefgestellt"/>
                <w:lang w:val="en-GB"/>
              </w:rPr>
              <w:t>b</w:t>
            </w:r>
            <w:r w:rsidRPr="00162378">
              <w:rPr>
                <w:lang w:val="en-GB"/>
              </w:rPr>
              <w:t>)</w:t>
            </w:r>
          </w:p>
        </w:tc>
        <w:tc>
          <w:tcPr>
            <w:tcW w:w="6419" w:type="dxa"/>
            <w:gridSpan w:val="2"/>
          </w:tcPr>
          <w:p w14:paraId="468D200D" w14:textId="3D7E59E3" w:rsidR="00BE0901" w:rsidRPr="00BE0901" w:rsidRDefault="00BE0901" w:rsidP="00694207">
            <w:pPr>
              <w:pStyle w:val="Tabellentextstandardkleinmittig"/>
              <w:rPr>
                <w:rFonts w:eastAsiaTheme="minorHAnsi"/>
                <w:lang w:eastAsia="en-US"/>
              </w:rPr>
            </w:pPr>
            <w:r w:rsidRPr="00BE0901">
              <w:rPr>
                <w:rFonts w:eastAsiaTheme="minorHAnsi"/>
                <w:lang w:eastAsia="en-US"/>
              </w:rPr>
              <w:t>0</w:t>
            </w:r>
            <w:r w:rsidR="00073AB6">
              <w:rPr>
                <w:rFonts w:eastAsiaTheme="minorHAnsi"/>
                <w:lang w:eastAsia="en-US"/>
              </w:rPr>
              <w:t>.</w:t>
            </w:r>
            <w:r w:rsidRPr="00BE0901">
              <w:rPr>
                <w:rFonts w:eastAsiaTheme="minorHAnsi"/>
                <w:lang w:eastAsia="en-US"/>
              </w:rPr>
              <w:t>07 kg/Adt o</w:t>
            </w:r>
            <w:r w:rsidR="00073AB6">
              <w:rPr>
                <w:rFonts w:eastAsiaTheme="minorHAnsi"/>
                <w:lang w:eastAsia="en-US"/>
              </w:rPr>
              <w:t>r</w:t>
            </w:r>
            <w:r w:rsidRPr="00BE0901">
              <w:rPr>
                <w:rFonts w:eastAsiaTheme="minorHAnsi"/>
                <w:lang w:eastAsia="en-US"/>
              </w:rPr>
              <w:t xml:space="preserve"> 15 mg/l</w:t>
            </w:r>
          </w:p>
        </w:tc>
      </w:tr>
      <w:tr w:rsidR="00BE0901" w:rsidRPr="006D7EED" w14:paraId="7655B78D" w14:textId="77777777" w:rsidTr="00694207">
        <w:tc>
          <w:tcPr>
            <w:tcW w:w="3209" w:type="dxa"/>
          </w:tcPr>
          <w:p w14:paraId="162D4E04" w14:textId="0D09A706" w:rsidR="00BE0901" w:rsidRPr="00BE0901" w:rsidRDefault="00073AB6" w:rsidP="00694207">
            <w:pPr>
              <w:pStyle w:val="Tabellentextstandardkleinlinksbndig"/>
              <w:rPr>
                <w:rFonts w:eastAsiaTheme="minorHAnsi"/>
                <w:lang w:eastAsia="en-US"/>
              </w:rPr>
            </w:pPr>
            <w:r>
              <w:rPr>
                <w:rFonts w:eastAsiaTheme="minorHAnsi"/>
                <w:lang w:eastAsia="en-US"/>
              </w:rPr>
              <w:t xml:space="preserve">Total </w:t>
            </w:r>
            <w:r w:rsidR="00BE0901" w:rsidRPr="00BE0901">
              <w:rPr>
                <w:rFonts w:eastAsiaTheme="minorHAnsi"/>
                <w:lang w:eastAsia="en-US"/>
              </w:rPr>
              <w:t>P</w:t>
            </w:r>
          </w:p>
        </w:tc>
        <w:tc>
          <w:tcPr>
            <w:tcW w:w="6419" w:type="dxa"/>
            <w:gridSpan w:val="2"/>
          </w:tcPr>
          <w:p w14:paraId="6316A21A" w14:textId="48BC35B9" w:rsidR="00BE0901" w:rsidRPr="00BE0901" w:rsidRDefault="00BE0901" w:rsidP="00694207">
            <w:pPr>
              <w:pStyle w:val="Tabellentextstandardkleinmittig"/>
              <w:rPr>
                <w:rFonts w:eastAsiaTheme="minorHAnsi"/>
                <w:lang w:eastAsia="en-US"/>
              </w:rPr>
            </w:pPr>
            <w:r w:rsidRPr="00BE0901">
              <w:rPr>
                <w:rFonts w:eastAsiaTheme="minorHAnsi"/>
                <w:lang w:eastAsia="en-US"/>
              </w:rPr>
              <w:t>0</w:t>
            </w:r>
            <w:r w:rsidR="00073AB6">
              <w:rPr>
                <w:rFonts w:eastAsiaTheme="minorHAnsi"/>
                <w:lang w:eastAsia="en-US"/>
              </w:rPr>
              <w:t>.</w:t>
            </w:r>
            <w:r w:rsidRPr="00BE0901">
              <w:rPr>
                <w:rFonts w:eastAsiaTheme="minorHAnsi"/>
                <w:lang w:eastAsia="en-US"/>
              </w:rPr>
              <w:t>008 kg/Adt o</w:t>
            </w:r>
            <w:r w:rsidR="00073AB6">
              <w:rPr>
                <w:rFonts w:eastAsiaTheme="minorHAnsi"/>
                <w:lang w:eastAsia="en-US"/>
              </w:rPr>
              <w:t>r</w:t>
            </w:r>
            <w:r w:rsidRPr="00BE0901">
              <w:rPr>
                <w:rFonts w:eastAsiaTheme="minorHAnsi"/>
                <w:lang w:eastAsia="en-US"/>
              </w:rPr>
              <w:t xml:space="preserve"> 1</w:t>
            </w:r>
            <w:r w:rsidR="00073AB6">
              <w:rPr>
                <w:rFonts w:eastAsiaTheme="minorHAnsi"/>
                <w:lang w:eastAsia="en-US"/>
              </w:rPr>
              <w:t>.</w:t>
            </w:r>
            <w:r w:rsidRPr="00BE0901">
              <w:rPr>
                <w:rFonts w:eastAsiaTheme="minorHAnsi"/>
                <w:lang w:eastAsia="en-US"/>
              </w:rPr>
              <w:t>2 mg/l</w:t>
            </w:r>
          </w:p>
        </w:tc>
      </w:tr>
    </w:tbl>
    <w:p w14:paraId="0FF82FA7" w14:textId="77777777" w:rsidR="00073AB6" w:rsidRPr="00162378" w:rsidRDefault="00073AB6" w:rsidP="00073AB6">
      <w:pPr>
        <w:pStyle w:val="Standardklein"/>
        <w:rPr>
          <w:lang w:val="en-GB"/>
        </w:rPr>
      </w:pPr>
      <w:r w:rsidRPr="00162378">
        <w:rPr>
          <w:lang w:val="en-GB"/>
        </w:rPr>
        <w:t>Adt = air dried ton</w:t>
      </w:r>
    </w:p>
    <w:p w14:paraId="3F48DF47" w14:textId="77777777" w:rsidR="00073AB6" w:rsidRPr="00162378" w:rsidRDefault="00073AB6" w:rsidP="00073AB6">
      <w:pPr>
        <w:pStyle w:val="Standardklein"/>
        <w:rPr>
          <w:lang w:val="en-GB"/>
        </w:rPr>
      </w:pPr>
      <w:r w:rsidRPr="00162378">
        <w:rPr>
          <w:lang w:val="en-GB"/>
        </w:rPr>
        <w:t>TN</w:t>
      </w:r>
      <w:r w:rsidRPr="00162378">
        <w:rPr>
          <w:rStyle w:val="Tiefgestellt"/>
          <w:lang w:val="en-GB"/>
        </w:rPr>
        <w:t>b</w:t>
      </w:r>
      <w:r w:rsidRPr="00162378">
        <w:rPr>
          <w:lang w:val="en-GB"/>
        </w:rPr>
        <w:t xml:space="preserve"> = total nitrogen bound. This parameter defines the total pollution of water by nitrogen compounds, which can appear in the form of e.g. ammonia, nitrites, nitrates or organic nitrogen compounds. A suitable method for determining this parameter is described in DIN EN ISO 20236.</w:t>
      </w:r>
    </w:p>
    <w:p w14:paraId="5CC32C55" w14:textId="77777777" w:rsidR="00514D2F" w:rsidRDefault="00514D2F" w:rsidP="00786EC0">
      <w:pPr>
        <w:rPr>
          <w:rFonts w:ascii="Verdana" w:hAnsi="Verdana"/>
          <w:b/>
          <w:bCs/>
          <w:sz w:val="18"/>
          <w:szCs w:val="18"/>
          <w:u w:val="single"/>
        </w:rPr>
      </w:pPr>
    </w:p>
    <w:p w14:paraId="33275FCD" w14:textId="42E79A9C" w:rsidR="00514D2F" w:rsidRPr="00514D2F" w:rsidRDefault="00514D2F" w:rsidP="00786EC0">
      <w:pPr>
        <w:rPr>
          <w:rFonts w:ascii="Verdana" w:hAnsi="Verdana"/>
          <w:b/>
          <w:sz w:val="18"/>
          <w:szCs w:val="18"/>
          <w:u w:val="single"/>
        </w:rPr>
      </w:pPr>
      <w:r w:rsidRPr="00514D2F">
        <w:rPr>
          <w:rFonts w:ascii="Verdana" w:hAnsi="Verdana"/>
          <w:b/>
          <w:sz w:val="18"/>
          <w:szCs w:val="18"/>
          <w:u w:val="single"/>
        </w:rPr>
        <w:t>3.1</w:t>
      </w:r>
      <w:r w:rsidR="006C1DBB">
        <w:rPr>
          <w:rFonts w:ascii="Verdana" w:hAnsi="Verdana"/>
          <w:b/>
          <w:sz w:val="18"/>
          <w:szCs w:val="18"/>
          <w:u w:val="single"/>
        </w:rPr>
        <w:t>4</w:t>
      </w:r>
      <w:r w:rsidRPr="00514D2F">
        <w:rPr>
          <w:rFonts w:ascii="Verdana" w:hAnsi="Verdana"/>
          <w:b/>
          <w:sz w:val="18"/>
          <w:szCs w:val="18"/>
          <w:u w:val="single"/>
        </w:rPr>
        <w:t>.2 Indire</w:t>
      </w:r>
      <w:r w:rsidR="00073AB6">
        <w:rPr>
          <w:rFonts w:ascii="Verdana" w:hAnsi="Verdana"/>
          <w:b/>
          <w:sz w:val="18"/>
          <w:szCs w:val="18"/>
          <w:u w:val="single"/>
        </w:rPr>
        <w:t>ct discharge</w:t>
      </w:r>
    </w:p>
    <w:p w14:paraId="42C88B41" w14:textId="77777777" w:rsidR="00073AB6" w:rsidRPr="00073AB6" w:rsidRDefault="00073AB6" w:rsidP="00073AB6">
      <w:pPr>
        <w:rPr>
          <w:rFonts w:ascii="Verdana" w:hAnsi="Verdana"/>
          <w:sz w:val="18"/>
          <w:szCs w:val="18"/>
        </w:rPr>
      </w:pPr>
      <w:r w:rsidRPr="00073AB6">
        <w:rPr>
          <w:rFonts w:ascii="Verdana" w:hAnsi="Verdana"/>
          <w:sz w:val="18"/>
          <w:szCs w:val="18"/>
        </w:rPr>
        <w:t>Indirect dischargers must declare compliance with the emission limits for the parameters stated in Table 2 after treatment.</w:t>
      </w:r>
    </w:p>
    <w:p w14:paraId="61D16C4B" w14:textId="77777777" w:rsidR="00EC0F02" w:rsidRDefault="00EC0F02" w:rsidP="00786EC0">
      <w:pPr>
        <w:rPr>
          <w:rFonts w:ascii="Verdana" w:hAnsi="Verdana"/>
          <w:sz w:val="18"/>
          <w:szCs w:val="18"/>
        </w:rPr>
      </w:pPr>
    </w:p>
    <w:p w14:paraId="2C3A573C" w14:textId="77777777" w:rsidR="00EC0F02" w:rsidRDefault="00EC0F02" w:rsidP="00786EC0">
      <w:pPr>
        <w:rPr>
          <w:rFonts w:ascii="Verdana" w:hAnsi="Verdana"/>
          <w:sz w:val="18"/>
          <w:szCs w:val="18"/>
        </w:rPr>
      </w:pPr>
    </w:p>
    <w:p w14:paraId="19CE6F35" w14:textId="2C9EE2E5" w:rsidR="00F33AE1" w:rsidRPr="00514D2F" w:rsidRDefault="00F33AE1" w:rsidP="00786EC0">
      <w:pPr>
        <w:rPr>
          <w:rFonts w:ascii="Verdana" w:hAnsi="Verdana"/>
          <w:b/>
          <w:bCs/>
          <w:sz w:val="18"/>
          <w:szCs w:val="18"/>
          <w:u w:val="single"/>
        </w:rPr>
      </w:pPr>
      <w:r w:rsidRPr="00F33AE1">
        <w:rPr>
          <w:rFonts w:ascii="Verdana" w:hAnsi="Verdana"/>
          <w:b/>
          <w:bCs/>
          <w:sz w:val="18"/>
          <w:szCs w:val="18"/>
          <w:u w:val="single"/>
        </w:rPr>
        <w:t>3.1</w:t>
      </w:r>
      <w:r w:rsidR="006C1DBB">
        <w:rPr>
          <w:rFonts w:ascii="Verdana" w:hAnsi="Verdana"/>
          <w:b/>
          <w:bCs/>
          <w:sz w:val="18"/>
          <w:szCs w:val="18"/>
          <w:u w:val="single"/>
        </w:rPr>
        <w:t>5</w:t>
      </w:r>
      <w:r w:rsidRPr="00F33AE1">
        <w:rPr>
          <w:rFonts w:ascii="Verdana" w:hAnsi="Verdana"/>
          <w:b/>
          <w:bCs/>
          <w:sz w:val="18"/>
          <w:szCs w:val="18"/>
          <w:u w:val="single"/>
        </w:rPr>
        <w:t xml:space="preserve"> </w:t>
      </w:r>
      <w:r w:rsidR="00073AB6">
        <w:rPr>
          <w:rFonts w:ascii="Verdana" w:hAnsi="Verdana"/>
          <w:b/>
          <w:bCs/>
          <w:sz w:val="18"/>
          <w:szCs w:val="18"/>
          <w:u w:val="single"/>
        </w:rPr>
        <w:t>Emissions to air</w:t>
      </w:r>
    </w:p>
    <w:p w14:paraId="1EF9AD26" w14:textId="77777777" w:rsidR="00073AB6" w:rsidRPr="00073AB6" w:rsidRDefault="00073AB6" w:rsidP="00073AB6">
      <w:pPr>
        <w:rPr>
          <w:rFonts w:ascii="Verdana" w:hAnsi="Verdana"/>
          <w:sz w:val="18"/>
          <w:szCs w:val="18"/>
        </w:rPr>
      </w:pPr>
      <w:r w:rsidRPr="00073AB6">
        <w:rPr>
          <w:rFonts w:ascii="Verdana" w:hAnsi="Verdana"/>
          <w:sz w:val="18"/>
          <w:szCs w:val="18"/>
        </w:rPr>
        <w:t>Requirements are placed on the emissions to air in the production of recycled paper. The emissions to air include both the emissions from the plants generating the steam needed for the production of the paper and also the emissions from the plants used to prepare the recovered paper and from the paper machine. Emissions during production of the fibrous raw materials (DIP) also have to be taken into account. The limits listed here in Table 3 are based on the EU criteria for the award of the EU Ecolabel for graphic paper (Annex II) in the Official Journal of the European Union of 17 January 2019.</w:t>
      </w:r>
    </w:p>
    <w:p w14:paraId="4DDF0315" w14:textId="77777777" w:rsidR="00994986" w:rsidRDefault="00994986" w:rsidP="00514D2F">
      <w:pPr>
        <w:rPr>
          <w:rFonts w:ascii="Verdana" w:hAnsi="Verdana"/>
          <w:sz w:val="18"/>
          <w:szCs w:val="18"/>
        </w:rPr>
      </w:pPr>
    </w:p>
    <w:p w14:paraId="2EBE10D3" w14:textId="5F29CF2B" w:rsidR="00073AB6" w:rsidRPr="00073AB6" w:rsidRDefault="00073AB6" w:rsidP="00073AB6">
      <w:pPr>
        <w:rPr>
          <w:rFonts w:ascii="Verdana" w:hAnsi="Verdana"/>
          <w:sz w:val="18"/>
          <w:szCs w:val="18"/>
        </w:rPr>
      </w:pPr>
      <w:r w:rsidRPr="00073AB6">
        <w:rPr>
          <w:rFonts w:ascii="Verdana" w:hAnsi="Verdana"/>
          <w:sz w:val="18"/>
          <w:szCs w:val="18"/>
        </w:rPr>
        <w:t>The applicant must determine the levels of the following pollutants in the emissions to air at the production plant and should comply with the limits stated in Table 3 (measurement specifications, see Appendix D “Measurement of emissions to air”):</w:t>
      </w:r>
    </w:p>
    <w:p w14:paraId="6C159924" w14:textId="77777777" w:rsidR="00073AB6" w:rsidRDefault="00073AB6" w:rsidP="00514D2F">
      <w:pPr>
        <w:rPr>
          <w:rFonts w:ascii="Verdana" w:hAnsi="Verdana"/>
          <w:sz w:val="18"/>
          <w:szCs w:val="18"/>
        </w:rPr>
      </w:pPr>
    </w:p>
    <w:p w14:paraId="58ABB132" w14:textId="7373D4CD" w:rsidR="00994986" w:rsidRPr="00994986" w:rsidRDefault="00994986" w:rsidP="00994986">
      <w:pPr>
        <w:keepNext/>
        <w:rPr>
          <w:rFonts w:ascii="Verdana" w:hAnsi="Verdana"/>
          <w:sz w:val="18"/>
          <w:szCs w:val="18"/>
        </w:rPr>
      </w:pPr>
      <w:r w:rsidRPr="00994986">
        <w:rPr>
          <w:rFonts w:ascii="Verdana" w:hAnsi="Verdana"/>
          <w:sz w:val="18"/>
          <w:szCs w:val="18"/>
        </w:rPr>
        <w:t>Tab</w:t>
      </w:r>
      <w:r w:rsidR="00073AB6">
        <w:rPr>
          <w:rFonts w:ascii="Verdana" w:hAnsi="Verdana"/>
          <w:sz w:val="18"/>
          <w:szCs w:val="18"/>
        </w:rPr>
        <w:t>le</w:t>
      </w:r>
      <w:r w:rsidRPr="00994986">
        <w:rPr>
          <w:rFonts w:ascii="Verdana" w:hAnsi="Verdana"/>
          <w:sz w:val="18"/>
          <w:szCs w:val="18"/>
        </w:rPr>
        <w:t xml:space="preserve"> </w:t>
      </w:r>
      <w:r w:rsidRPr="00994986">
        <w:rPr>
          <w:rFonts w:ascii="Verdana" w:hAnsi="Verdana"/>
          <w:sz w:val="18"/>
          <w:szCs w:val="18"/>
        </w:rPr>
        <w:fldChar w:fldCharType="begin"/>
      </w:r>
      <w:r w:rsidRPr="00994986">
        <w:rPr>
          <w:rFonts w:ascii="Verdana" w:hAnsi="Verdana"/>
          <w:sz w:val="18"/>
          <w:szCs w:val="18"/>
        </w:rPr>
        <w:instrText xml:space="preserve"> SEQ Tabelle \* ARABIC </w:instrText>
      </w:r>
      <w:r w:rsidRPr="00994986">
        <w:rPr>
          <w:rFonts w:ascii="Verdana" w:hAnsi="Verdana"/>
          <w:sz w:val="18"/>
          <w:szCs w:val="18"/>
        </w:rPr>
        <w:fldChar w:fldCharType="separate"/>
      </w:r>
      <w:r w:rsidRPr="00994986">
        <w:rPr>
          <w:rFonts w:ascii="Verdana" w:hAnsi="Verdana"/>
          <w:sz w:val="18"/>
          <w:szCs w:val="18"/>
        </w:rPr>
        <w:t>3</w:t>
      </w:r>
      <w:r w:rsidRPr="00994986">
        <w:rPr>
          <w:rFonts w:ascii="Verdana" w:hAnsi="Verdana"/>
          <w:sz w:val="18"/>
          <w:szCs w:val="18"/>
        </w:rPr>
        <w:fldChar w:fldCharType="end"/>
      </w:r>
      <w:r w:rsidRPr="00994986">
        <w:rPr>
          <w:rFonts w:ascii="Verdana" w:hAnsi="Verdana"/>
          <w:sz w:val="18"/>
          <w:szCs w:val="18"/>
        </w:rPr>
        <w:t xml:space="preserve">: </w:t>
      </w:r>
      <w:r w:rsidR="00073AB6" w:rsidRPr="00073AB6">
        <w:rPr>
          <w:rFonts w:ascii="Verdana" w:hAnsi="Verdana"/>
          <w:sz w:val="18"/>
          <w:szCs w:val="18"/>
        </w:rPr>
        <w:t>Maximum limits for the average annual emission parameters (emissions to air) in the paper production process (average annual value (AAV) in kg/air dry tonne)</w:t>
      </w:r>
    </w:p>
    <w:tbl>
      <w:tblPr>
        <w:tblStyle w:val="TabellefrVergabegrundlageKopfzeileundersteSpaltegrau"/>
        <w:tblW w:w="9627" w:type="dxa"/>
        <w:tblLook w:val="04A0" w:firstRow="1" w:lastRow="0" w:firstColumn="1" w:lastColumn="0" w:noHBand="0" w:noVBand="1"/>
      </w:tblPr>
      <w:tblGrid>
        <w:gridCol w:w="3397"/>
        <w:gridCol w:w="3021"/>
        <w:gridCol w:w="3209"/>
      </w:tblGrid>
      <w:tr w:rsidR="00514D2F" w:rsidRPr="00514D2F" w14:paraId="0C3E3D6E" w14:textId="77777777" w:rsidTr="00073A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top"/>
          </w:tcPr>
          <w:p w14:paraId="70B22498" w14:textId="77777777" w:rsidR="00514D2F" w:rsidRPr="00514D2F" w:rsidRDefault="00514D2F" w:rsidP="00C478C4">
            <w:pPr>
              <w:pStyle w:val="Tabellentextfettkleinlinksbndig"/>
              <w:rPr>
                <w:rFonts w:eastAsiaTheme="minorHAnsi"/>
                <w:b w:val="0"/>
                <w:lang w:eastAsia="en-US"/>
              </w:rPr>
            </w:pPr>
          </w:p>
        </w:tc>
        <w:tc>
          <w:tcPr>
            <w:tcW w:w="3021" w:type="dxa"/>
            <w:vAlign w:val="top"/>
          </w:tcPr>
          <w:p w14:paraId="7D32D81F" w14:textId="6E5A52EF"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S</w:t>
            </w:r>
            <w:r w:rsidR="00073AB6">
              <w:rPr>
                <w:rFonts w:eastAsiaTheme="minorHAnsi"/>
                <w:b w:val="0"/>
                <w:lang w:eastAsia="en-US"/>
              </w:rPr>
              <w:t>ulphur (S) as AAV</w:t>
            </w:r>
          </w:p>
        </w:tc>
        <w:tc>
          <w:tcPr>
            <w:tcW w:w="3209" w:type="dxa"/>
            <w:vAlign w:val="top"/>
          </w:tcPr>
          <w:p w14:paraId="229A15AC" w14:textId="4A93AAC3"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NOx a</w:t>
            </w:r>
            <w:r w:rsidR="00073AB6">
              <w:rPr>
                <w:rFonts w:eastAsiaTheme="minorHAnsi"/>
                <w:b w:val="0"/>
                <w:lang w:eastAsia="en-US"/>
              </w:rPr>
              <w:t>s AAV</w:t>
            </w:r>
          </w:p>
        </w:tc>
      </w:tr>
      <w:tr w:rsidR="00514D2F" w:rsidRPr="00514D2F" w14:paraId="6EA44945" w14:textId="77777777" w:rsidTr="00073AB6">
        <w:tc>
          <w:tcPr>
            <w:cnfStyle w:val="001000000000" w:firstRow="0" w:lastRow="0" w:firstColumn="1" w:lastColumn="0" w:oddVBand="0" w:evenVBand="0" w:oddHBand="0" w:evenHBand="0" w:firstRowFirstColumn="0" w:firstRowLastColumn="0" w:lastRowFirstColumn="0" w:lastRowLastColumn="0"/>
            <w:tcW w:w="3397" w:type="dxa"/>
            <w:vAlign w:val="top"/>
          </w:tcPr>
          <w:p w14:paraId="4AC7658C" w14:textId="3994467D" w:rsidR="00514D2F" w:rsidRPr="00514D2F" w:rsidRDefault="00073AB6" w:rsidP="00C478C4">
            <w:pPr>
              <w:pStyle w:val="Tabellentextfettkleinlinksbndig"/>
              <w:rPr>
                <w:rFonts w:eastAsiaTheme="minorHAnsi"/>
                <w:b w:val="0"/>
                <w:lang w:eastAsia="en-US"/>
              </w:rPr>
            </w:pPr>
            <w:r>
              <w:rPr>
                <w:rFonts w:eastAsiaTheme="minorHAnsi"/>
                <w:b w:val="0"/>
                <w:lang w:eastAsia="en-US"/>
              </w:rPr>
              <w:t>Preparation of the recovered paper</w:t>
            </w:r>
          </w:p>
        </w:tc>
        <w:tc>
          <w:tcPr>
            <w:tcW w:w="3021" w:type="dxa"/>
            <w:vAlign w:val="top"/>
          </w:tcPr>
          <w:p w14:paraId="5E8F9BBA" w14:textId="1FBEF232"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w:t>
            </w:r>
            <w:r w:rsidR="00073AB6">
              <w:rPr>
                <w:rFonts w:eastAsiaTheme="minorHAnsi"/>
                <w:lang w:eastAsia="en-US"/>
              </w:rPr>
              <w:t>.</w:t>
            </w:r>
            <w:r w:rsidRPr="00514D2F">
              <w:rPr>
                <w:rFonts w:eastAsiaTheme="minorHAnsi"/>
                <w:lang w:eastAsia="en-US"/>
              </w:rPr>
              <w:t>20 kg/t</w:t>
            </w:r>
          </w:p>
        </w:tc>
        <w:tc>
          <w:tcPr>
            <w:tcW w:w="3209" w:type="dxa"/>
            <w:vAlign w:val="top"/>
          </w:tcPr>
          <w:p w14:paraId="46560FAD" w14:textId="0113D0D5"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w:t>
            </w:r>
            <w:r w:rsidR="00073AB6">
              <w:rPr>
                <w:rFonts w:eastAsiaTheme="minorHAnsi"/>
                <w:lang w:eastAsia="en-US"/>
              </w:rPr>
              <w:t>.</w:t>
            </w:r>
            <w:r w:rsidRPr="00514D2F">
              <w:rPr>
                <w:rFonts w:eastAsiaTheme="minorHAnsi"/>
                <w:lang w:eastAsia="en-US"/>
              </w:rPr>
              <w:t>25 kg/t</w:t>
            </w:r>
          </w:p>
        </w:tc>
      </w:tr>
      <w:tr w:rsidR="00514D2F" w:rsidRPr="00514D2F" w14:paraId="54D907EB" w14:textId="77777777" w:rsidTr="00073AB6">
        <w:tc>
          <w:tcPr>
            <w:cnfStyle w:val="001000000000" w:firstRow="0" w:lastRow="0" w:firstColumn="1" w:lastColumn="0" w:oddVBand="0" w:evenVBand="0" w:oddHBand="0" w:evenHBand="0" w:firstRowFirstColumn="0" w:firstRowLastColumn="0" w:lastRowFirstColumn="0" w:lastRowLastColumn="0"/>
            <w:tcW w:w="3397" w:type="dxa"/>
            <w:vAlign w:val="top"/>
          </w:tcPr>
          <w:p w14:paraId="2F9BCBB6" w14:textId="78689CD8" w:rsidR="00514D2F" w:rsidRPr="00514D2F" w:rsidRDefault="00073AB6" w:rsidP="00C478C4">
            <w:pPr>
              <w:pStyle w:val="Tabellentextfettkleinlinksbndig"/>
              <w:rPr>
                <w:rFonts w:eastAsiaTheme="minorHAnsi"/>
                <w:b w:val="0"/>
                <w:lang w:eastAsia="en-US"/>
              </w:rPr>
            </w:pPr>
            <w:r>
              <w:rPr>
                <w:rFonts w:eastAsiaTheme="minorHAnsi"/>
                <w:b w:val="0"/>
                <w:lang w:eastAsia="en-US"/>
              </w:rPr>
              <w:t>Production of recycled paper</w:t>
            </w:r>
          </w:p>
        </w:tc>
        <w:tc>
          <w:tcPr>
            <w:tcW w:w="3021" w:type="dxa"/>
            <w:vAlign w:val="top"/>
          </w:tcPr>
          <w:p w14:paraId="06E2D179" w14:textId="687EC466"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w:t>
            </w:r>
            <w:r w:rsidR="00073AB6">
              <w:rPr>
                <w:rFonts w:eastAsiaTheme="minorHAnsi"/>
                <w:lang w:eastAsia="en-US"/>
              </w:rPr>
              <w:t>.</w:t>
            </w:r>
            <w:r w:rsidRPr="00514D2F">
              <w:rPr>
                <w:rFonts w:eastAsiaTheme="minorHAnsi"/>
                <w:lang w:eastAsia="en-US"/>
              </w:rPr>
              <w:t>30 kg/t</w:t>
            </w:r>
          </w:p>
        </w:tc>
        <w:tc>
          <w:tcPr>
            <w:tcW w:w="3209" w:type="dxa"/>
            <w:vAlign w:val="top"/>
          </w:tcPr>
          <w:p w14:paraId="468AC5F4" w14:textId="410CAF38"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w:t>
            </w:r>
            <w:r w:rsidR="00073AB6">
              <w:rPr>
                <w:rFonts w:eastAsiaTheme="minorHAnsi"/>
                <w:lang w:eastAsia="en-US"/>
              </w:rPr>
              <w:t>.</w:t>
            </w:r>
            <w:r w:rsidRPr="00514D2F">
              <w:rPr>
                <w:rFonts w:eastAsiaTheme="minorHAnsi"/>
                <w:lang w:eastAsia="en-US"/>
              </w:rPr>
              <w:t>50 kg/t</w:t>
            </w:r>
          </w:p>
        </w:tc>
      </w:tr>
    </w:tbl>
    <w:p w14:paraId="67F7F1E6" w14:textId="77777777" w:rsidR="00514D2F" w:rsidRDefault="00514D2F" w:rsidP="00786EC0">
      <w:pPr>
        <w:rPr>
          <w:rFonts w:ascii="Verdana" w:hAnsi="Verdana"/>
          <w:sz w:val="18"/>
          <w:szCs w:val="18"/>
        </w:rPr>
      </w:pPr>
    </w:p>
    <w:p w14:paraId="7BAB40ED" w14:textId="77777777" w:rsidR="00514D2F" w:rsidRDefault="00514D2F" w:rsidP="00514D2F">
      <w:pPr>
        <w:rPr>
          <w:rFonts w:ascii="Verdana" w:hAnsi="Verdana"/>
          <w:sz w:val="18"/>
          <w:szCs w:val="18"/>
        </w:rPr>
      </w:pPr>
    </w:p>
    <w:p w14:paraId="73E6B17D" w14:textId="1582D506" w:rsidR="00514D2F" w:rsidRDefault="00514D2F" w:rsidP="00514D2F">
      <w:pPr>
        <w:rPr>
          <w:rFonts w:ascii="Verdana" w:hAnsi="Verdana"/>
          <w:sz w:val="18"/>
          <w:szCs w:val="18"/>
        </w:rPr>
      </w:pPr>
      <w:r w:rsidRPr="0011520F">
        <w:rPr>
          <w:rFonts w:ascii="Verdana" w:hAnsi="Verdana"/>
          <w:b/>
          <w:bCs/>
          <w:sz w:val="18"/>
          <w:szCs w:val="18"/>
          <w:u w:val="single"/>
        </w:rPr>
        <w:t>3.1</w:t>
      </w:r>
      <w:r w:rsidR="00994986">
        <w:rPr>
          <w:rFonts w:ascii="Verdana" w:hAnsi="Verdana"/>
          <w:b/>
          <w:bCs/>
          <w:sz w:val="18"/>
          <w:szCs w:val="18"/>
          <w:u w:val="single"/>
        </w:rPr>
        <w:t>6</w:t>
      </w:r>
      <w:r>
        <w:rPr>
          <w:rFonts w:ascii="Verdana" w:hAnsi="Verdana"/>
          <w:b/>
          <w:bCs/>
          <w:sz w:val="18"/>
          <w:szCs w:val="18"/>
          <w:u w:val="single"/>
        </w:rPr>
        <w:t xml:space="preserve"> </w:t>
      </w:r>
      <w:r w:rsidR="00073AB6">
        <w:rPr>
          <w:rFonts w:ascii="Verdana" w:hAnsi="Verdana"/>
          <w:b/>
          <w:bCs/>
          <w:sz w:val="18"/>
          <w:szCs w:val="18"/>
          <w:u w:val="single"/>
        </w:rPr>
        <w:t>Waste</w:t>
      </w:r>
    </w:p>
    <w:p w14:paraId="6DDC7A05" w14:textId="77777777" w:rsidR="00073AB6" w:rsidRPr="00073AB6" w:rsidRDefault="00073AB6" w:rsidP="00073AB6">
      <w:pPr>
        <w:rPr>
          <w:rFonts w:ascii="Verdana" w:hAnsi="Verdana"/>
          <w:sz w:val="18"/>
          <w:szCs w:val="18"/>
        </w:rPr>
      </w:pPr>
      <w:r w:rsidRPr="00073AB6">
        <w:rPr>
          <w:rFonts w:ascii="Verdana" w:hAnsi="Verdana"/>
          <w:sz w:val="18"/>
          <w:szCs w:val="18"/>
        </w:rPr>
        <w:t>To promote the avoidance of waste and in the spirit of a circular economy, the waste generated during the production process must be minimised. The following waste materials are generated during the production of paper from recovered paper: Sludge from the treatment of the process water, fibrous sludge, residues from the treatment of the recovered paper and deinking sludge. The remaining waste materials should be recycled as far as possible.</w:t>
      </w:r>
    </w:p>
    <w:p w14:paraId="034D40B7" w14:textId="4E9E50A9" w:rsidR="00994986" w:rsidRDefault="00994986" w:rsidP="00073AB6">
      <w:pPr>
        <w:rPr>
          <w:rFonts w:ascii="Verdana" w:hAnsi="Verdana"/>
          <w:sz w:val="18"/>
          <w:szCs w:val="18"/>
        </w:rPr>
      </w:pPr>
    </w:p>
    <w:p w14:paraId="280EAAB9" w14:textId="15AA9E63" w:rsidR="00073AB6" w:rsidRPr="00073AB6" w:rsidRDefault="00073AB6" w:rsidP="00073AB6">
      <w:pPr>
        <w:rPr>
          <w:rFonts w:ascii="Verdana" w:hAnsi="Verdana"/>
          <w:sz w:val="18"/>
          <w:szCs w:val="18"/>
        </w:rPr>
      </w:pPr>
      <w:r w:rsidRPr="00073AB6">
        <w:rPr>
          <w:rFonts w:ascii="Verdana" w:hAnsi="Verdana"/>
          <w:sz w:val="18"/>
          <w:szCs w:val="18"/>
        </w:rPr>
        <w:t xml:space="preserve">In the production of recycled paper, the following waste material limits, including sludge from the treatment of the process water, given as an annual average figure as a dry mass, must not be exceeded: </w:t>
      </w:r>
    </w:p>
    <w:p w14:paraId="55B83D38" w14:textId="77777777" w:rsidR="00073AB6" w:rsidRPr="00073AB6" w:rsidRDefault="00073AB6" w:rsidP="00073AB6">
      <w:pPr>
        <w:rPr>
          <w:rFonts w:ascii="Verdana" w:hAnsi="Verdana"/>
          <w:sz w:val="18"/>
          <w:szCs w:val="18"/>
        </w:rPr>
      </w:pPr>
      <w:r w:rsidRPr="00073AB6">
        <w:rPr>
          <w:rFonts w:ascii="Verdana" w:hAnsi="Verdana"/>
          <w:sz w:val="18"/>
          <w:szCs w:val="18"/>
        </w:rPr>
        <w:t>Paper factory with deinking: 250 kg/t of product</w:t>
      </w:r>
    </w:p>
    <w:p w14:paraId="18116829" w14:textId="77777777" w:rsidR="00073AB6" w:rsidRPr="00073AB6" w:rsidRDefault="00073AB6" w:rsidP="00073AB6">
      <w:pPr>
        <w:rPr>
          <w:rFonts w:ascii="Verdana" w:hAnsi="Verdana"/>
          <w:sz w:val="18"/>
          <w:szCs w:val="18"/>
        </w:rPr>
      </w:pPr>
      <w:r w:rsidRPr="00073AB6">
        <w:rPr>
          <w:rFonts w:ascii="Verdana" w:hAnsi="Verdana"/>
          <w:sz w:val="18"/>
          <w:szCs w:val="18"/>
        </w:rPr>
        <w:t>Paper factory without deinking: 135 kg/t of product.</w:t>
      </w:r>
    </w:p>
    <w:p w14:paraId="2B744F30" w14:textId="4140BD22" w:rsidR="00073AB6" w:rsidRDefault="00073AB6" w:rsidP="00073AB6">
      <w:pPr>
        <w:rPr>
          <w:rFonts w:ascii="Verdana" w:hAnsi="Verdana"/>
          <w:sz w:val="18"/>
          <w:szCs w:val="18"/>
        </w:rPr>
      </w:pPr>
      <w:r w:rsidRPr="00073AB6">
        <w:rPr>
          <w:rFonts w:ascii="Verdana" w:hAnsi="Verdana"/>
          <w:sz w:val="18"/>
          <w:szCs w:val="18"/>
        </w:rPr>
        <w:lastRenderedPageBreak/>
        <w:t>These limits were derived from the data collected for the BAT reference document for the paper and pulp industry (PP BREF, Section 6.2.1., Table 6.1).</w:t>
      </w:r>
    </w:p>
    <w:p w14:paraId="4B84DF07" w14:textId="77777777" w:rsidR="00994986" w:rsidRDefault="00994986" w:rsidP="00786EC0">
      <w:pPr>
        <w:rPr>
          <w:rFonts w:ascii="Verdana" w:hAnsi="Verdana"/>
          <w:sz w:val="18"/>
          <w:szCs w:val="18"/>
        </w:rPr>
      </w:pPr>
    </w:p>
    <w:p w14:paraId="3D57C976" w14:textId="77777777" w:rsidR="006531AB" w:rsidRDefault="006531AB" w:rsidP="00786EC0">
      <w:pPr>
        <w:rPr>
          <w:rFonts w:ascii="Verdana" w:hAnsi="Verdana"/>
          <w:sz w:val="18"/>
          <w:szCs w:val="18"/>
        </w:rPr>
      </w:pPr>
    </w:p>
    <w:p w14:paraId="5D40BF33" w14:textId="005C1E48" w:rsidR="00AB3B77" w:rsidRPr="0011520F" w:rsidRDefault="0011520F" w:rsidP="00786EC0">
      <w:pPr>
        <w:rPr>
          <w:rFonts w:ascii="Verdana" w:hAnsi="Verdana"/>
          <w:b/>
          <w:bCs/>
          <w:sz w:val="18"/>
          <w:szCs w:val="18"/>
          <w:u w:val="single"/>
        </w:rPr>
      </w:pPr>
      <w:r w:rsidRPr="0011520F">
        <w:rPr>
          <w:rFonts w:ascii="Verdana" w:hAnsi="Verdana"/>
          <w:b/>
          <w:bCs/>
          <w:sz w:val="18"/>
          <w:szCs w:val="18"/>
          <w:u w:val="single"/>
        </w:rPr>
        <w:t>3.1</w:t>
      </w:r>
      <w:r w:rsidR="00994986">
        <w:rPr>
          <w:rFonts w:ascii="Verdana" w:hAnsi="Verdana"/>
          <w:b/>
          <w:bCs/>
          <w:sz w:val="18"/>
          <w:szCs w:val="18"/>
          <w:u w:val="single"/>
        </w:rPr>
        <w:t>7</w:t>
      </w:r>
      <w:r w:rsidRPr="0011520F">
        <w:rPr>
          <w:rFonts w:ascii="Verdana" w:hAnsi="Verdana"/>
          <w:b/>
          <w:bCs/>
          <w:sz w:val="18"/>
          <w:szCs w:val="18"/>
          <w:u w:val="single"/>
        </w:rPr>
        <w:t xml:space="preserve"> Ene</w:t>
      </w:r>
      <w:r w:rsidR="009F4939">
        <w:rPr>
          <w:rFonts w:ascii="Verdana" w:hAnsi="Verdana"/>
          <w:b/>
          <w:bCs/>
          <w:sz w:val="18"/>
          <w:szCs w:val="18"/>
          <w:u w:val="single"/>
        </w:rPr>
        <w:t>rgy consumption and origin of the electricity</w:t>
      </w:r>
    </w:p>
    <w:p w14:paraId="22B4CFB7" w14:textId="77777777" w:rsidR="009F4939" w:rsidRPr="009F4939" w:rsidRDefault="009F4939" w:rsidP="009F4939">
      <w:pPr>
        <w:rPr>
          <w:rFonts w:ascii="Verdana" w:hAnsi="Verdana"/>
          <w:sz w:val="18"/>
          <w:szCs w:val="18"/>
        </w:rPr>
      </w:pPr>
      <w:r w:rsidRPr="009F4939">
        <w:rPr>
          <w:rFonts w:ascii="Verdana" w:hAnsi="Verdana"/>
          <w:sz w:val="18"/>
          <w:szCs w:val="18"/>
        </w:rPr>
        <w:t>The paper industry is one of the six most energy-intensive industries in Germany. The Blue Angel also sets incentives in its Basic Award Criteria for companies to further reduce the consumption of heat and electricity at the production sites. For the production of recycled paper, the limits for the consumption of electricity and process heat in the following table must not be exceeded as an annual average:</w:t>
      </w:r>
    </w:p>
    <w:p w14:paraId="0D917700" w14:textId="77777777" w:rsidR="009F4939" w:rsidRPr="009F4939" w:rsidRDefault="009F4939" w:rsidP="009F4939">
      <w:pPr>
        <w:rPr>
          <w:rFonts w:ascii="Verdana" w:hAnsi="Verdana"/>
          <w:sz w:val="18"/>
          <w:szCs w:val="18"/>
        </w:rPr>
      </w:pPr>
    </w:p>
    <w:p w14:paraId="208EF479" w14:textId="77777777" w:rsidR="009F4939" w:rsidRPr="009F4939" w:rsidRDefault="009F4939" w:rsidP="009F4939">
      <w:pPr>
        <w:rPr>
          <w:rFonts w:ascii="Verdana" w:hAnsi="Verdana"/>
          <w:sz w:val="18"/>
          <w:szCs w:val="18"/>
        </w:rPr>
      </w:pPr>
      <w:bookmarkStart w:id="5" w:name="_Hlk207191239"/>
      <w:r w:rsidRPr="009F4939">
        <w:rPr>
          <w:rFonts w:ascii="Verdana" w:hAnsi="Verdana"/>
          <w:sz w:val="18"/>
          <w:szCs w:val="18"/>
        </w:rPr>
        <w:t xml:space="preserve">If deinked recovered paper (DIP) is purchased as a semi-finished product, the energy consumption for additional drying and transport processes must also be taken into account. </w:t>
      </w:r>
    </w:p>
    <w:p w14:paraId="274585A6" w14:textId="77777777" w:rsidR="009F4939" w:rsidRPr="009F4939" w:rsidRDefault="009F4939" w:rsidP="009F4939">
      <w:pPr>
        <w:rPr>
          <w:rFonts w:ascii="Verdana" w:hAnsi="Verdana"/>
          <w:sz w:val="18"/>
          <w:szCs w:val="18"/>
        </w:rPr>
      </w:pPr>
      <w:r w:rsidRPr="009F4939">
        <w:rPr>
          <w:rFonts w:ascii="Verdana" w:hAnsi="Verdana"/>
          <w:sz w:val="18"/>
          <w:szCs w:val="18"/>
        </w:rPr>
        <w:t>The sum of the process heat and electrical power is permitted to exceed the limit by a total of 10%;</w:t>
      </w:r>
    </w:p>
    <w:p w14:paraId="3124F3EB" w14:textId="77777777" w:rsidR="009F4939" w:rsidRPr="009F4939" w:rsidRDefault="009F4939" w:rsidP="009F4939">
      <w:pPr>
        <w:rPr>
          <w:rFonts w:ascii="Verdana" w:hAnsi="Verdana"/>
          <w:sz w:val="18"/>
          <w:szCs w:val="18"/>
        </w:rPr>
      </w:pPr>
    </w:p>
    <w:p w14:paraId="71AE4434" w14:textId="77777777" w:rsidR="009F4939" w:rsidRPr="009F4939" w:rsidRDefault="009F4939" w:rsidP="009F4939">
      <w:pPr>
        <w:rPr>
          <w:rFonts w:ascii="Verdana" w:hAnsi="Verdana"/>
          <w:sz w:val="18"/>
          <w:szCs w:val="18"/>
        </w:rPr>
      </w:pPr>
      <w:r w:rsidRPr="009F4939">
        <w:rPr>
          <w:rFonts w:ascii="Verdana" w:hAnsi="Verdana"/>
          <w:sz w:val="18"/>
          <w:szCs w:val="18"/>
        </w:rPr>
        <w:t>In addition, the applicant must state the energy mix used at the plant based on the type and origin of the energy. The consumed electricity should be sourced from renewable energies. The applicant must also state when he or she will stop using coal as an energy source, if this has not already occurred.</w:t>
      </w:r>
      <w:bookmarkEnd w:id="5"/>
    </w:p>
    <w:p w14:paraId="34070821" w14:textId="77777777" w:rsidR="006531AB" w:rsidRDefault="006531AB" w:rsidP="00514D2F">
      <w:pPr>
        <w:pStyle w:val="Standardklein"/>
        <w:rPr>
          <w:rFonts w:eastAsiaTheme="minorHAnsi"/>
          <w:sz w:val="18"/>
          <w:szCs w:val="18"/>
          <w:lang w:eastAsia="en-US"/>
        </w:rPr>
      </w:pPr>
    </w:p>
    <w:p w14:paraId="19E3647A" w14:textId="77777777" w:rsidR="009F4939" w:rsidRDefault="009F4939" w:rsidP="00514D2F">
      <w:pPr>
        <w:pStyle w:val="Standardklein"/>
        <w:rPr>
          <w:rFonts w:eastAsiaTheme="minorHAnsi"/>
          <w:sz w:val="18"/>
          <w:szCs w:val="18"/>
          <w:lang w:eastAsia="en-US"/>
        </w:rPr>
      </w:pPr>
    </w:p>
    <w:p w14:paraId="19320C06" w14:textId="5737F433" w:rsidR="006531AB" w:rsidRPr="00514D2F" w:rsidRDefault="006531AB" w:rsidP="00514D2F">
      <w:pPr>
        <w:pStyle w:val="Standardklein"/>
        <w:rPr>
          <w:rFonts w:eastAsiaTheme="minorHAnsi"/>
          <w:sz w:val="18"/>
          <w:szCs w:val="18"/>
          <w:lang w:eastAsia="en-US"/>
        </w:rPr>
      </w:pPr>
      <w:r w:rsidRPr="006531AB">
        <w:rPr>
          <w:rFonts w:eastAsiaTheme="minorHAnsi"/>
          <w:sz w:val="18"/>
          <w:szCs w:val="18"/>
          <w:lang w:eastAsia="en-US"/>
        </w:rPr>
        <w:t>Tab</w:t>
      </w:r>
      <w:r w:rsidR="009F4939">
        <w:rPr>
          <w:rFonts w:eastAsiaTheme="minorHAnsi"/>
          <w:sz w:val="18"/>
          <w:szCs w:val="18"/>
          <w:lang w:eastAsia="en-US"/>
        </w:rPr>
        <w:t>le</w:t>
      </w:r>
      <w:r w:rsidRPr="006531AB">
        <w:rPr>
          <w:rFonts w:eastAsiaTheme="minorHAnsi"/>
          <w:sz w:val="18"/>
          <w:szCs w:val="18"/>
          <w:lang w:eastAsia="en-US"/>
        </w:rPr>
        <w:t xml:space="preserve"> 4: </w:t>
      </w:r>
      <w:r w:rsidR="009F4939" w:rsidRPr="009F4939">
        <w:rPr>
          <w:rFonts w:eastAsiaTheme="minorHAnsi"/>
          <w:sz w:val="18"/>
          <w:szCs w:val="18"/>
          <w:lang w:eastAsia="en-US"/>
        </w:rPr>
        <w:t>Maximum limits for the consumption of process heat and electricity in the production of paper (annual average value in kWh/t)</w:t>
      </w:r>
    </w:p>
    <w:tbl>
      <w:tblPr>
        <w:tblStyle w:val="TabellefrVergabegrundlageKopfzeileundersteSpaltegrau"/>
        <w:tblW w:w="0" w:type="auto"/>
        <w:tblLook w:val="04A0" w:firstRow="1" w:lastRow="0" w:firstColumn="1" w:lastColumn="0" w:noHBand="0" w:noVBand="1"/>
      </w:tblPr>
      <w:tblGrid>
        <w:gridCol w:w="3397"/>
        <w:gridCol w:w="3021"/>
        <w:gridCol w:w="3210"/>
      </w:tblGrid>
      <w:tr w:rsidR="00514D2F" w:rsidRPr="00514D2F" w14:paraId="0C325D5D" w14:textId="77777777" w:rsidTr="00BA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top"/>
          </w:tcPr>
          <w:p w14:paraId="2559D49D" w14:textId="77777777" w:rsidR="00514D2F" w:rsidRPr="009F4939" w:rsidRDefault="00514D2F" w:rsidP="00C478C4">
            <w:pPr>
              <w:pStyle w:val="Tabellentextfettkleinlinksbndig"/>
              <w:rPr>
                <w:rFonts w:eastAsiaTheme="minorHAnsi"/>
                <w:b w:val="0"/>
                <w:bCs/>
                <w:lang w:eastAsia="en-US"/>
              </w:rPr>
            </w:pPr>
          </w:p>
        </w:tc>
        <w:tc>
          <w:tcPr>
            <w:tcW w:w="3021" w:type="dxa"/>
            <w:vAlign w:val="top"/>
          </w:tcPr>
          <w:p w14:paraId="023E464F" w14:textId="5AA9C46C" w:rsidR="00514D2F" w:rsidRPr="009F4939" w:rsidRDefault="009F4939"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bCs/>
                <w:lang w:eastAsia="en-US"/>
              </w:rPr>
            </w:pPr>
            <w:r w:rsidRPr="009F4939">
              <w:rPr>
                <w:b w:val="0"/>
                <w:bCs/>
                <w:lang w:val="en-GB"/>
              </w:rPr>
              <w:t>Process heat (including power-to-heat) in kWh/t</w:t>
            </w:r>
          </w:p>
        </w:tc>
        <w:tc>
          <w:tcPr>
            <w:tcW w:w="3210" w:type="dxa"/>
            <w:vAlign w:val="top"/>
          </w:tcPr>
          <w:p w14:paraId="2A1BEBD0" w14:textId="1FF665DB" w:rsidR="00514D2F" w:rsidRPr="009F4939" w:rsidRDefault="009F4939"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bCs/>
                <w:lang w:eastAsia="en-US"/>
              </w:rPr>
            </w:pPr>
            <w:r w:rsidRPr="009F4939">
              <w:rPr>
                <w:b w:val="0"/>
                <w:bCs/>
                <w:lang w:val="en-GB"/>
              </w:rPr>
              <w:t>Electrical energy (excluding power-to-heat) in kWh/t</w:t>
            </w:r>
          </w:p>
        </w:tc>
      </w:tr>
      <w:tr w:rsidR="00514D2F" w:rsidRPr="00514D2F" w14:paraId="49B2E85B"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03347841" w14:textId="02D0DA44" w:rsidR="00514D2F" w:rsidRPr="00514D2F" w:rsidRDefault="009F4939" w:rsidP="00C478C4">
            <w:pPr>
              <w:pStyle w:val="Tabellentextfettkleinlinksbndig"/>
              <w:rPr>
                <w:rFonts w:eastAsiaTheme="minorHAnsi"/>
                <w:b w:val="0"/>
                <w:lang w:eastAsia="en-US"/>
              </w:rPr>
            </w:pPr>
            <w:r>
              <w:rPr>
                <w:rFonts w:eastAsiaTheme="minorHAnsi"/>
                <w:b w:val="0"/>
                <w:lang w:eastAsia="en-US"/>
              </w:rPr>
              <w:t>Paper factory with deinking</w:t>
            </w:r>
          </w:p>
        </w:tc>
        <w:tc>
          <w:tcPr>
            <w:tcW w:w="3021" w:type="dxa"/>
            <w:vAlign w:val="top"/>
          </w:tcPr>
          <w:p w14:paraId="0EF60353" w14:textId="11E36F9C"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0EEA32F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900</w:t>
            </w:r>
          </w:p>
        </w:tc>
      </w:tr>
      <w:tr w:rsidR="00514D2F" w:rsidRPr="00514D2F" w14:paraId="03D6F5D4"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6F88B9BB" w14:textId="2820BDCF" w:rsidR="00514D2F" w:rsidRPr="00514D2F" w:rsidRDefault="009F4939" w:rsidP="00C478C4">
            <w:pPr>
              <w:pStyle w:val="Tabellentextfettkleinlinksbndig"/>
              <w:rPr>
                <w:rFonts w:eastAsiaTheme="minorHAnsi"/>
                <w:b w:val="0"/>
                <w:lang w:eastAsia="en-US"/>
              </w:rPr>
            </w:pPr>
            <w:r>
              <w:rPr>
                <w:rFonts w:eastAsiaTheme="minorHAnsi"/>
                <w:b w:val="0"/>
                <w:lang w:eastAsia="en-US"/>
              </w:rPr>
              <w:t>Paper factory without deinking</w:t>
            </w:r>
          </w:p>
        </w:tc>
        <w:tc>
          <w:tcPr>
            <w:tcW w:w="3021" w:type="dxa"/>
            <w:vAlign w:val="top"/>
          </w:tcPr>
          <w:p w14:paraId="6B4A307E" w14:textId="5D3D7F6C"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183351D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600</w:t>
            </w:r>
          </w:p>
        </w:tc>
      </w:tr>
    </w:tbl>
    <w:p w14:paraId="7735763E" w14:textId="77777777" w:rsidR="0011520F" w:rsidRDefault="0011520F" w:rsidP="00786EC0">
      <w:pPr>
        <w:rPr>
          <w:rFonts w:ascii="Verdana" w:hAnsi="Verdana"/>
          <w:sz w:val="18"/>
          <w:szCs w:val="18"/>
        </w:rPr>
      </w:pPr>
    </w:p>
    <w:p w14:paraId="68360BAD" w14:textId="77777777" w:rsidR="009F4939" w:rsidRPr="009F4939" w:rsidRDefault="009F4939" w:rsidP="009F4939">
      <w:pPr>
        <w:rPr>
          <w:rFonts w:ascii="Verdana" w:hAnsi="Verdana"/>
          <w:sz w:val="18"/>
          <w:szCs w:val="18"/>
        </w:rPr>
      </w:pPr>
      <w:r w:rsidRPr="009F4939">
        <w:rPr>
          <w:rFonts w:ascii="Verdana" w:hAnsi="Verdana"/>
          <w:sz w:val="18"/>
          <w:szCs w:val="18"/>
        </w:rPr>
        <w:t>These limits were derived from the data collected for the BAT reference document for the paper and pulp industry (PP-BREF11, Section 6.2.1, Tables 6.7 and 6.8; Section 6.3.10, Table 6.2.5).</w:t>
      </w:r>
    </w:p>
    <w:p w14:paraId="1D54CCEC" w14:textId="77777777" w:rsidR="000246E2" w:rsidRDefault="000246E2" w:rsidP="00786EC0">
      <w:pPr>
        <w:rPr>
          <w:rFonts w:ascii="Verdana" w:hAnsi="Verdana"/>
          <w:sz w:val="18"/>
          <w:szCs w:val="18"/>
        </w:rPr>
      </w:pPr>
    </w:p>
    <w:p w14:paraId="51DB58BB" w14:textId="77777777" w:rsidR="000246E2" w:rsidRPr="00BA6CDF" w:rsidRDefault="000246E2" w:rsidP="00786EC0">
      <w:pPr>
        <w:rPr>
          <w:rFonts w:ascii="Verdana" w:hAnsi="Verdana"/>
          <w:b/>
          <w:bCs/>
          <w:sz w:val="18"/>
          <w:szCs w:val="18"/>
          <w:u w:val="single"/>
        </w:rPr>
      </w:pPr>
    </w:p>
    <w:p w14:paraId="0BE4CFE0" w14:textId="05DDD23B" w:rsidR="00EA3B42" w:rsidRPr="00EA3B42" w:rsidRDefault="006531AB" w:rsidP="000246E2">
      <w:pPr>
        <w:rPr>
          <w:sz w:val="18"/>
          <w:szCs w:val="18"/>
        </w:rPr>
      </w:pPr>
      <w:r w:rsidRPr="006531AB">
        <w:rPr>
          <w:rFonts w:ascii="Verdana" w:hAnsi="Verdana"/>
          <w:sz w:val="18"/>
          <w:szCs w:val="18"/>
        </w:rPr>
        <w:t xml:space="preserve"> </w:t>
      </w:r>
    </w:p>
    <w:p w14:paraId="6475F40C" w14:textId="77777777" w:rsidR="00EA3B42" w:rsidRPr="00AD4359" w:rsidRDefault="00EA3B42" w:rsidP="00EA3B42"/>
    <w:p w14:paraId="0406D54F" w14:textId="5CF35AD8" w:rsidR="00EA3B42" w:rsidRPr="00A56751" w:rsidRDefault="00EA3B42" w:rsidP="00EA3B42">
      <w:pPr>
        <w:rPr>
          <w:rFonts w:ascii="Verdana" w:hAnsi="Verdana"/>
          <w:sz w:val="18"/>
          <w:szCs w:val="18"/>
        </w:rPr>
      </w:pPr>
    </w:p>
    <w:sectPr w:rsidR="00EA3B42" w:rsidRPr="00A56751" w:rsidSect="002D20E7">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24F8D" w14:textId="77777777" w:rsidR="00E32BE9" w:rsidRDefault="00E32BE9" w:rsidP="00E02F60">
      <w:pPr>
        <w:spacing w:before="0" w:after="0"/>
      </w:pPr>
      <w:r>
        <w:separator/>
      </w:r>
    </w:p>
  </w:endnote>
  <w:endnote w:type="continuationSeparator" w:id="0">
    <w:p w14:paraId="1B24C6A2" w14:textId="77777777" w:rsidR="00E32BE9" w:rsidRDefault="00E32BE9"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13227E11" w:rsidR="007E0226" w:rsidRPr="007E0226" w:rsidRDefault="007E0226" w:rsidP="007E0226">
            <w:pPr>
              <w:pStyle w:val="Fuzeile"/>
              <w:rPr>
                <w:rFonts w:ascii="Verdana" w:hAnsi="Verdana"/>
                <w:sz w:val="18"/>
                <w:szCs w:val="18"/>
              </w:rPr>
            </w:pPr>
            <w:r w:rsidRPr="007E0226">
              <w:rPr>
                <w:rFonts w:ascii="Verdana" w:hAnsi="Verdana"/>
                <w:sz w:val="18"/>
                <w:szCs w:val="18"/>
              </w:rPr>
              <w:t>An</w:t>
            </w:r>
            <w:r w:rsidR="00AA2540">
              <w:rPr>
                <w:rFonts w:ascii="Verdana" w:hAnsi="Verdana"/>
                <w:sz w:val="18"/>
                <w:szCs w:val="18"/>
              </w:rPr>
              <w:t>nex</w:t>
            </w:r>
            <w:r w:rsidRPr="007E0226">
              <w:rPr>
                <w:rFonts w:ascii="Verdana" w:hAnsi="Verdana"/>
                <w:sz w:val="18"/>
                <w:szCs w:val="18"/>
              </w:rPr>
              <w:t xml:space="preserve">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EB265F">
              <w:rPr>
                <w:rFonts w:ascii="Verdana" w:hAnsi="Verdana"/>
                <w:bCs/>
                <w:sz w:val="18"/>
                <w:szCs w:val="18"/>
              </w:rPr>
              <w:t>217a</w:t>
            </w:r>
            <w:r w:rsidRPr="0077103B">
              <w:rPr>
                <w:rFonts w:ascii="Verdana" w:hAnsi="Verdana"/>
                <w:bCs/>
                <w:sz w:val="18"/>
                <w:szCs w:val="18"/>
              </w:rPr>
              <w:t xml:space="preserve"> </w:t>
            </w:r>
            <w:r w:rsidR="00AA2540">
              <w:rPr>
                <w:rFonts w:ascii="Verdana" w:hAnsi="Verdana"/>
                <w:bCs/>
                <w:sz w:val="18"/>
                <w:szCs w:val="18"/>
              </w:rPr>
              <w:t>Edition</w:t>
            </w:r>
            <w:r w:rsidRPr="0077103B">
              <w:rPr>
                <w:rFonts w:ascii="Verdana" w:hAnsi="Verdana"/>
                <w:bCs/>
                <w:sz w:val="18"/>
                <w:szCs w:val="18"/>
              </w:rPr>
              <w:t xml:space="preserve"> Januar</w:t>
            </w:r>
            <w:r w:rsidR="00AA2540">
              <w:rPr>
                <w:rFonts w:ascii="Verdana" w:hAnsi="Verdana"/>
                <w:bCs/>
                <w:sz w:val="18"/>
                <w:szCs w:val="18"/>
              </w:rPr>
              <w:t>y</w:t>
            </w:r>
            <w:r w:rsidRPr="0077103B">
              <w:rPr>
                <w:rFonts w:ascii="Verdana" w:hAnsi="Verdana"/>
                <w:bCs/>
                <w:sz w:val="18"/>
                <w:szCs w:val="18"/>
              </w:rPr>
              <w:t xml:space="preserve">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AE77" w14:textId="77777777" w:rsidR="00E32BE9" w:rsidRDefault="00E32BE9" w:rsidP="00E02F60">
      <w:pPr>
        <w:spacing w:before="0" w:after="0"/>
      </w:pPr>
      <w:r>
        <w:separator/>
      </w:r>
    </w:p>
  </w:footnote>
  <w:footnote w:type="continuationSeparator" w:id="0">
    <w:p w14:paraId="364D6FD6" w14:textId="77777777" w:rsidR="00E32BE9" w:rsidRDefault="00E32BE9"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523AF2A7"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w:t>
    </w:r>
    <w:r w:rsidR="00EB47E9">
      <w:rPr>
        <w:rFonts w:ascii="Verdana" w:hAnsi="Verdana"/>
        <w:b/>
        <w:sz w:val="18"/>
        <w:szCs w:val="18"/>
      </w:rPr>
      <w:t>ast updated</w:t>
    </w:r>
    <w:r w:rsidRPr="0081632D">
      <w:rPr>
        <w:rFonts w:ascii="Verdana" w:hAnsi="Verdana"/>
        <w:b/>
        <w:sz w:val="18"/>
        <w:szCs w:val="18"/>
      </w:rPr>
      <w:t xml:space="preserve">:   </w:t>
    </w:r>
    <w:r w:rsidR="009F02D0" w:rsidRPr="009F02D0">
      <w:rPr>
        <w:rFonts w:ascii="Verdana" w:hAnsi="Verdana"/>
        <w:b/>
        <w:color w:val="000000" w:themeColor="text1"/>
        <w:sz w:val="18"/>
        <w:szCs w:val="18"/>
      </w:rPr>
      <w:t>10</w:t>
    </w:r>
    <w:r w:rsidR="00133A4F" w:rsidRPr="009F02D0">
      <w:rPr>
        <w:rFonts w:ascii="Verdana" w:hAnsi="Verdana"/>
        <w:b/>
        <w:color w:val="000000" w:themeColor="text1"/>
        <w:sz w:val="18"/>
        <w:szCs w:val="18"/>
      </w:rPr>
      <w:t>.</w:t>
    </w:r>
    <w:r w:rsidR="009F02D0" w:rsidRPr="009F02D0">
      <w:rPr>
        <w:rFonts w:ascii="Verdana" w:hAnsi="Verdana"/>
        <w:b/>
        <w:color w:val="000000" w:themeColor="text1"/>
        <w:sz w:val="18"/>
        <w:szCs w:val="18"/>
      </w:rPr>
      <w:t>04</w:t>
    </w:r>
    <w:r w:rsidR="00133A4F" w:rsidRPr="009F02D0">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0E0385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BD41F6"/>
    <w:multiLevelType w:val="multilevel"/>
    <w:tmpl w:val="5608C2CE"/>
    <w:lvl w:ilvl="0">
      <w:start w:val="1"/>
      <w:numFmt w:val="upperLetter"/>
      <w:pStyle w:val="Anhangberschrift"/>
      <w:lvlText w:val="Appendix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3AC53AC"/>
    <w:multiLevelType w:val="hybridMultilevel"/>
    <w:tmpl w:val="2F6EF39E"/>
    <w:lvl w:ilvl="0" w:tplc="30D025BE">
      <w:start w:val="3"/>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C71B18"/>
    <w:multiLevelType w:val="hybridMultilevel"/>
    <w:tmpl w:val="602E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7DF4BD6"/>
    <w:multiLevelType w:val="hybridMultilevel"/>
    <w:tmpl w:val="4FFE48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D12439"/>
    <w:multiLevelType w:val="hybridMultilevel"/>
    <w:tmpl w:val="96F4A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175A22"/>
    <w:multiLevelType w:val="hybridMultilevel"/>
    <w:tmpl w:val="273684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D3220"/>
    <w:multiLevelType w:val="hybridMultilevel"/>
    <w:tmpl w:val="6024B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772652"/>
    <w:multiLevelType w:val="hybridMultilevel"/>
    <w:tmpl w:val="43A0BF44"/>
    <w:lvl w:ilvl="0" w:tplc="C7D4A8A4">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79282B"/>
    <w:multiLevelType w:val="hybridMultilevel"/>
    <w:tmpl w:val="59601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B31CF3"/>
    <w:multiLevelType w:val="hybridMultilevel"/>
    <w:tmpl w:val="2D5EC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E757533"/>
    <w:multiLevelType w:val="hybridMultilevel"/>
    <w:tmpl w:val="E96A1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E52C60"/>
    <w:multiLevelType w:val="hybridMultilevel"/>
    <w:tmpl w:val="4F8C17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19303DB"/>
    <w:multiLevelType w:val="hybridMultilevel"/>
    <w:tmpl w:val="36D29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2D0E72"/>
    <w:multiLevelType w:val="hybridMultilevel"/>
    <w:tmpl w:val="0EF62F0E"/>
    <w:lvl w:ilvl="0" w:tplc="1B9C7B92">
      <w:start w:val="1"/>
      <w:numFmt w:val="bullet"/>
      <w:lvlText w:val="-"/>
      <w:lvlJc w:val="left"/>
      <w:pPr>
        <w:ind w:left="1080" w:hanging="360"/>
      </w:pPr>
      <w:rPr>
        <w:rFonts w:ascii="Verdana" w:eastAsiaTheme="minorHAnsi" w:hAnsi="Verdana"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711E5904"/>
    <w:multiLevelType w:val="multilevel"/>
    <w:tmpl w:val="D25232F0"/>
    <w:lvl w:ilvl="0">
      <w:start w:val="1"/>
      <w:numFmt w:val="decimal"/>
      <w:lvlText w:val="%1"/>
      <w:lvlJc w:val="left"/>
      <w:pPr>
        <w:ind w:left="425" w:hanging="425"/>
      </w:pPr>
      <w:rPr>
        <w:rFonts w:ascii="Verdana" w:hAnsi="Verdana" w:hint="default"/>
        <w:b/>
        <w:i w:val="0"/>
        <w:sz w:val="22"/>
      </w:rPr>
    </w:lvl>
    <w:lvl w:ilvl="1">
      <w:start w:val="1"/>
      <w:numFmt w:val="decimal"/>
      <w:lvlText w:val="%1.%2"/>
      <w:lvlJc w:val="left"/>
      <w:pPr>
        <w:ind w:left="851" w:hanging="851"/>
      </w:pPr>
      <w:rPr>
        <w:rFonts w:ascii="Verdana" w:hAnsi="Verdana" w:hint="default"/>
        <w:b/>
        <w:i w:val="0"/>
        <w:sz w:val="20"/>
      </w:rPr>
    </w:lvl>
    <w:lvl w:ilvl="2">
      <w:start w:val="1"/>
      <w:numFmt w:val="decimal"/>
      <w:lvlText w:val="%1.%2.%3"/>
      <w:lvlJc w:val="left"/>
      <w:pPr>
        <w:ind w:left="1276" w:hanging="1276"/>
      </w:pPr>
      <w:rPr>
        <w:rFonts w:ascii="Verdana" w:hAnsi="Verdana" w:hint="default"/>
        <w:b/>
        <w:i w:val="0"/>
        <w:sz w:val="20"/>
      </w:rPr>
    </w:lvl>
    <w:lvl w:ilvl="3">
      <w:start w:val="1"/>
      <w:numFmt w:val="decimal"/>
      <w:lvlText w:val="%1.%2.%3.%4"/>
      <w:lvlJc w:val="left"/>
      <w:pPr>
        <w:ind w:left="1701" w:hanging="1701"/>
      </w:pPr>
      <w:rPr>
        <w:rFonts w:ascii="Verdana" w:hAnsi="Verdana" w:hint="default"/>
        <w:b/>
        <w:i w:val="0"/>
        <w:sz w:val="20"/>
      </w:rPr>
    </w:lvl>
    <w:lvl w:ilvl="4">
      <w:start w:val="1"/>
      <w:numFmt w:val="decimal"/>
      <w:lvlText w:val="%1.%2.%3.%4.%5"/>
      <w:lvlJc w:val="left"/>
      <w:pPr>
        <w:ind w:left="2126" w:hanging="2126"/>
      </w:pPr>
      <w:rPr>
        <w:rFonts w:ascii="Verdana" w:hAnsi="Verdana" w:hint="default"/>
        <w:b/>
        <w:i w:val="0"/>
        <w:sz w:val="20"/>
      </w:rPr>
    </w:lvl>
    <w:lvl w:ilvl="5">
      <w:start w:val="1"/>
      <w:numFmt w:val="decimal"/>
      <w:lvlText w:val="%1.%2.%3.%4.%5.%6"/>
      <w:lvlJc w:val="left"/>
      <w:pPr>
        <w:ind w:left="2552" w:hanging="2552"/>
      </w:pPr>
      <w:rPr>
        <w:rFonts w:ascii="Verdana" w:hAnsi="Verdana" w:hint="default"/>
        <w:b/>
        <w:i w:val="0"/>
        <w:sz w:val="20"/>
      </w:rPr>
    </w:lvl>
    <w:lvl w:ilvl="6">
      <w:start w:val="1"/>
      <w:numFmt w:val="lowerLetter"/>
      <w:lvlText w:val="%7)"/>
      <w:lvlJc w:val="left"/>
      <w:pPr>
        <w:ind w:left="360" w:hanging="360"/>
      </w:pPr>
    </w:lvl>
    <w:lvl w:ilvl="7">
      <w:start w:val="1"/>
      <w:numFmt w:val="lowerLetter"/>
      <w:lvlText w:val="%8)"/>
      <w:lvlJc w:val="left"/>
      <w:pPr>
        <w:ind w:left="425" w:hanging="425"/>
      </w:pPr>
      <w:rPr>
        <w:rFonts w:ascii="Verdana" w:hAnsi="Verdana" w:hint="default"/>
        <w:b w:val="0"/>
        <w:i/>
        <w:sz w:val="20"/>
      </w:rPr>
    </w:lvl>
    <w:lvl w:ilvl="8">
      <w:start w:val="1"/>
      <w:numFmt w:val="lowerLetter"/>
      <w:lvlText w:val="%9)"/>
      <w:lvlJc w:val="left"/>
      <w:pPr>
        <w:ind w:left="425" w:hanging="425"/>
      </w:pPr>
      <w:rPr>
        <w:rFonts w:ascii="Verdana" w:hAnsi="Verdana" w:hint="default"/>
        <w:b/>
        <w:i w:val="0"/>
        <w:sz w:val="20"/>
      </w:rPr>
    </w:lvl>
  </w:abstractNum>
  <w:abstractNum w:abstractNumId="25"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21"/>
  </w:num>
  <w:num w:numId="2" w16cid:durableId="617220408">
    <w:abstractNumId w:val="12"/>
  </w:num>
  <w:num w:numId="3" w16cid:durableId="844324051">
    <w:abstractNumId w:val="2"/>
  </w:num>
  <w:num w:numId="4" w16cid:durableId="762577274">
    <w:abstractNumId w:val="13"/>
  </w:num>
  <w:num w:numId="5" w16cid:durableId="1340616520">
    <w:abstractNumId w:val="8"/>
  </w:num>
  <w:num w:numId="6" w16cid:durableId="1805275469">
    <w:abstractNumId w:val="5"/>
  </w:num>
  <w:num w:numId="7" w16cid:durableId="1738741765">
    <w:abstractNumId w:val="22"/>
  </w:num>
  <w:num w:numId="8" w16cid:durableId="782309723">
    <w:abstractNumId w:val="6"/>
  </w:num>
  <w:num w:numId="9" w16cid:durableId="1104108185">
    <w:abstractNumId w:val="25"/>
  </w:num>
  <w:num w:numId="10" w16cid:durableId="136072272">
    <w:abstractNumId w:val="6"/>
    <w:lvlOverride w:ilvl="0">
      <w:startOverride w:val="3"/>
    </w:lvlOverride>
    <w:lvlOverride w:ilvl="1">
      <w:startOverride w:val="14"/>
    </w:lvlOverride>
    <w:lvlOverride w:ilvl="2">
      <w:startOverride w:val="1"/>
    </w:lvlOverride>
  </w:num>
  <w:num w:numId="11" w16cid:durableId="696582224">
    <w:abstractNumId w:val="6"/>
    <w:lvlOverride w:ilvl="0">
      <w:startOverride w:val="3"/>
    </w:lvlOverride>
    <w:lvlOverride w:ilvl="1">
      <w:startOverride w:val="14"/>
    </w:lvlOverride>
    <w:lvlOverride w:ilvl="2">
      <w:startOverride w:val="1"/>
    </w:lvlOverride>
  </w:num>
  <w:num w:numId="12" w16cid:durableId="1261185390">
    <w:abstractNumId w:val="6"/>
    <w:lvlOverride w:ilvl="0">
      <w:startOverride w:val="3"/>
    </w:lvlOverride>
    <w:lvlOverride w:ilvl="1">
      <w:startOverride w:val="14"/>
    </w:lvlOverride>
  </w:num>
  <w:num w:numId="13" w16cid:durableId="1031764340">
    <w:abstractNumId w:val="6"/>
    <w:lvlOverride w:ilvl="0">
      <w:startOverride w:val="3"/>
    </w:lvlOverride>
    <w:lvlOverride w:ilvl="1">
      <w:startOverride w:val="14"/>
    </w:lvlOverride>
  </w:num>
  <w:num w:numId="14" w16cid:durableId="1219324418">
    <w:abstractNumId w:val="6"/>
    <w:lvlOverride w:ilvl="0">
      <w:startOverride w:val="3"/>
    </w:lvlOverride>
    <w:lvlOverride w:ilvl="1">
      <w:startOverride w:val="14"/>
    </w:lvlOverride>
  </w:num>
  <w:num w:numId="15" w16cid:durableId="1714035390">
    <w:abstractNumId w:val="0"/>
  </w:num>
  <w:num w:numId="16" w16cid:durableId="530454633">
    <w:abstractNumId w:val="4"/>
  </w:num>
  <w:num w:numId="17" w16cid:durableId="1993561925">
    <w:abstractNumId w:val="19"/>
  </w:num>
  <w:num w:numId="18" w16cid:durableId="1349211742">
    <w:abstractNumId w:val="23"/>
  </w:num>
  <w:num w:numId="19" w16cid:durableId="784663225">
    <w:abstractNumId w:val="11"/>
  </w:num>
  <w:num w:numId="20" w16cid:durableId="844784660">
    <w:abstractNumId w:val="14"/>
  </w:num>
  <w:num w:numId="21" w16cid:durableId="1400520643">
    <w:abstractNumId w:val="17"/>
  </w:num>
  <w:num w:numId="22" w16cid:durableId="617108292">
    <w:abstractNumId w:val="10"/>
  </w:num>
  <w:num w:numId="23" w16cid:durableId="1710035135">
    <w:abstractNumId w:val="7"/>
  </w:num>
  <w:num w:numId="24" w16cid:durableId="221478324">
    <w:abstractNumId w:val="9"/>
  </w:num>
  <w:num w:numId="25" w16cid:durableId="1260988246">
    <w:abstractNumId w:val="16"/>
  </w:num>
  <w:num w:numId="26" w16cid:durableId="651786757">
    <w:abstractNumId w:val="20"/>
  </w:num>
  <w:num w:numId="27" w16cid:durableId="1640067064">
    <w:abstractNumId w:val="18"/>
  </w:num>
  <w:num w:numId="28" w16cid:durableId="841510050">
    <w:abstractNumId w:val="15"/>
  </w:num>
  <w:num w:numId="29" w16cid:durableId="962272867">
    <w:abstractNumId w:val="24"/>
  </w:num>
  <w:num w:numId="30" w16cid:durableId="519196261">
    <w:abstractNumId w:val="1"/>
  </w:num>
  <w:num w:numId="31" w16cid:durableId="1116605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1kMKJTB5OB6oirwj9L5FfbwCqeA+WO6+2SKGNx++1b8V+PnO+RO6J0/OPp5pLOvdN+2ipBnds3uUYx09mkSfQ==" w:salt="rKMN//PX0/tlkysJLZCJ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05D0C"/>
    <w:rsid w:val="000073E6"/>
    <w:rsid w:val="000169A6"/>
    <w:rsid w:val="00023381"/>
    <w:rsid w:val="000246E2"/>
    <w:rsid w:val="000248BE"/>
    <w:rsid w:val="00025F1B"/>
    <w:rsid w:val="00026735"/>
    <w:rsid w:val="00031051"/>
    <w:rsid w:val="0004061B"/>
    <w:rsid w:val="00040E04"/>
    <w:rsid w:val="00060CE6"/>
    <w:rsid w:val="00062BB2"/>
    <w:rsid w:val="00064DA0"/>
    <w:rsid w:val="00071007"/>
    <w:rsid w:val="00073AB6"/>
    <w:rsid w:val="00077AF2"/>
    <w:rsid w:val="00085E6D"/>
    <w:rsid w:val="00087C6D"/>
    <w:rsid w:val="000A4A8B"/>
    <w:rsid w:val="000A6EFC"/>
    <w:rsid w:val="000B0DCC"/>
    <w:rsid w:val="000C79B7"/>
    <w:rsid w:val="000D0EAC"/>
    <w:rsid w:val="000D2912"/>
    <w:rsid w:val="000D70C4"/>
    <w:rsid w:val="000E3252"/>
    <w:rsid w:val="00105260"/>
    <w:rsid w:val="0011520F"/>
    <w:rsid w:val="001303AF"/>
    <w:rsid w:val="00133A4F"/>
    <w:rsid w:val="00133CD3"/>
    <w:rsid w:val="00137B33"/>
    <w:rsid w:val="00140B3A"/>
    <w:rsid w:val="0014169B"/>
    <w:rsid w:val="00157485"/>
    <w:rsid w:val="001619C8"/>
    <w:rsid w:val="0016402A"/>
    <w:rsid w:val="00172102"/>
    <w:rsid w:val="001775D4"/>
    <w:rsid w:val="001903E7"/>
    <w:rsid w:val="001A365B"/>
    <w:rsid w:val="001C3F59"/>
    <w:rsid w:val="001C6A99"/>
    <w:rsid w:val="001D59B6"/>
    <w:rsid w:val="001E410F"/>
    <w:rsid w:val="001E5318"/>
    <w:rsid w:val="001E794F"/>
    <w:rsid w:val="001F7578"/>
    <w:rsid w:val="00200DCA"/>
    <w:rsid w:val="00215CFE"/>
    <w:rsid w:val="00216E72"/>
    <w:rsid w:val="00221A2C"/>
    <w:rsid w:val="00223A54"/>
    <w:rsid w:val="002254BC"/>
    <w:rsid w:val="00225C95"/>
    <w:rsid w:val="00227C31"/>
    <w:rsid w:val="0023079C"/>
    <w:rsid w:val="00230E9F"/>
    <w:rsid w:val="00233928"/>
    <w:rsid w:val="00244E11"/>
    <w:rsid w:val="002461DE"/>
    <w:rsid w:val="00246B5E"/>
    <w:rsid w:val="002603BB"/>
    <w:rsid w:val="002605EE"/>
    <w:rsid w:val="00261532"/>
    <w:rsid w:val="00265F32"/>
    <w:rsid w:val="002717D5"/>
    <w:rsid w:val="002734DF"/>
    <w:rsid w:val="002A242F"/>
    <w:rsid w:val="002A5F8E"/>
    <w:rsid w:val="002A7CC4"/>
    <w:rsid w:val="002B030A"/>
    <w:rsid w:val="002B03DB"/>
    <w:rsid w:val="002B5A9B"/>
    <w:rsid w:val="002C21D1"/>
    <w:rsid w:val="002C5240"/>
    <w:rsid w:val="002D1581"/>
    <w:rsid w:val="002D20E7"/>
    <w:rsid w:val="002D24EF"/>
    <w:rsid w:val="002D2B0A"/>
    <w:rsid w:val="002D2EDB"/>
    <w:rsid w:val="002D7DD8"/>
    <w:rsid w:val="002F6E85"/>
    <w:rsid w:val="00303F8E"/>
    <w:rsid w:val="00315791"/>
    <w:rsid w:val="00324807"/>
    <w:rsid w:val="00330432"/>
    <w:rsid w:val="00333818"/>
    <w:rsid w:val="00341D86"/>
    <w:rsid w:val="003423B7"/>
    <w:rsid w:val="0034244B"/>
    <w:rsid w:val="00353152"/>
    <w:rsid w:val="003533D5"/>
    <w:rsid w:val="00353BE4"/>
    <w:rsid w:val="003546EA"/>
    <w:rsid w:val="00355854"/>
    <w:rsid w:val="00360FCA"/>
    <w:rsid w:val="00373424"/>
    <w:rsid w:val="00382114"/>
    <w:rsid w:val="00385D17"/>
    <w:rsid w:val="00393B6F"/>
    <w:rsid w:val="003A74BF"/>
    <w:rsid w:val="003B633B"/>
    <w:rsid w:val="003C6C9D"/>
    <w:rsid w:val="003C6FB6"/>
    <w:rsid w:val="003D07E4"/>
    <w:rsid w:val="003D3A02"/>
    <w:rsid w:val="003D7026"/>
    <w:rsid w:val="004006B7"/>
    <w:rsid w:val="00412FCE"/>
    <w:rsid w:val="00413C48"/>
    <w:rsid w:val="004156C0"/>
    <w:rsid w:val="00417E2D"/>
    <w:rsid w:val="00420E8D"/>
    <w:rsid w:val="00424DBA"/>
    <w:rsid w:val="00427C69"/>
    <w:rsid w:val="00430A00"/>
    <w:rsid w:val="00440A7A"/>
    <w:rsid w:val="0044342D"/>
    <w:rsid w:val="00443462"/>
    <w:rsid w:val="0045791A"/>
    <w:rsid w:val="0046032C"/>
    <w:rsid w:val="0046504A"/>
    <w:rsid w:val="004804B3"/>
    <w:rsid w:val="0048551D"/>
    <w:rsid w:val="00487D87"/>
    <w:rsid w:val="0049018B"/>
    <w:rsid w:val="00493BAE"/>
    <w:rsid w:val="00496C50"/>
    <w:rsid w:val="0049762E"/>
    <w:rsid w:val="004A1AF4"/>
    <w:rsid w:val="004A7BE1"/>
    <w:rsid w:val="004B0B60"/>
    <w:rsid w:val="004B3264"/>
    <w:rsid w:val="004B327B"/>
    <w:rsid w:val="004B472E"/>
    <w:rsid w:val="004B70D5"/>
    <w:rsid w:val="004C396A"/>
    <w:rsid w:val="004C6ECA"/>
    <w:rsid w:val="004D15FE"/>
    <w:rsid w:val="004E19FD"/>
    <w:rsid w:val="004F2066"/>
    <w:rsid w:val="004F2508"/>
    <w:rsid w:val="004F4853"/>
    <w:rsid w:val="005008D0"/>
    <w:rsid w:val="00511021"/>
    <w:rsid w:val="00512D5F"/>
    <w:rsid w:val="00514D2F"/>
    <w:rsid w:val="00517EE0"/>
    <w:rsid w:val="005207B5"/>
    <w:rsid w:val="005272CA"/>
    <w:rsid w:val="00545784"/>
    <w:rsid w:val="00552439"/>
    <w:rsid w:val="0055511D"/>
    <w:rsid w:val="005554EC"/>
    <w:rsid w:val="005664FB"/>
    <w:rsid w:val="00572352"/>
    <w:rsid w:val="005939F0"/>
    <w:rsid w:val="005A0B09"/>
    <w:rsid w:val="005A11D9"/>
    <w:rsid w:val="005A4AFB"/>
    <w:rsid w:val="005A4B66"/>
    <w:rsid w:val="005A5F21"/>
    <w:rsid w:val="005A601C"/>
    <w:rsid w:val="005A6B66"/>
    <w:rsid w:val="005A754E"/>
    <w:rsid w:val="005B16BF"/>
    <w:rsid w:val="005B59E6"/>
    <w:rsid w:val="005C1E60"/>
    <w:rsid w:val="005C7C2C"/>
    <w:rsid w:val="005D52B3"/>
    <w:rsid w:val="005D771D"/>
    <w:rsid w:val="005E1391"/>
    <w:rsid w:val="005E2FB5"/>
    <w:rsid w:val="005E7172"/>
    <w:rsid w:val="005F432E"/>
    <w:rsid w:val="00605963"/>
    <w:rsid w:val="00605A90"/>
    <w:rsid w:val="00610B0B"/>
    <w:rsid w:val="00611A3B"/>
    <w:rsid w:val="00615901"/>
    <w:rsid w:val="00617489"/>
    <w:rsid w:val="00620859"/>
    <w:rsid w:val="006209B7"/>
    <w:rsid w:val="0062238B"/>
    <w:rsid w:val="006232A7"/>
    <w:rsid w:val="006263B3"/>
    <w:rsid w:val="006312BF"/>
    <w:rsid w:val="006338A2"/>
    <w:rsid w:val="00642833"/>
    <w:rsid w:val="0064414D"/>
    <w:rsid w:val="006456DE"/>
    <w:rsid w:val="00647210"/>
    <w:rsid w:val="006531AB"/>
    <w:rsid w:val="00653C64"/>
    <w:rsid w:val="006558C5"/>
    <w:rsid w:val="00656EFB"/>
    <w:rsid w:val="00660BFD"/>
    <w:rsid w:val="0066471C"/>
    <w:rsid w:val="006650CD"/>
    <w:rsid w:val="00673410"/>
    <w:rsid w:val="00673E94"/>
    <w:rsid w:val="006772CB"/>
    <w:rsid w:val="006778DE"/>
    <w:rsid w:val="00681B61"/>
    <w:rsid w:val="0068370C"/>
    <w:rsid w:val="006B16EE"/>
    <w:rsid w:val="006B3C63"/>
    <w:rsid w:val="006C1DBB"/>
    <w:rsid w:val="006C7212"/>
    <w:rsid w:val="006D7BFB"/>
    <w:rsid w:val="006E0760"/>
    <w:rsid w:val="006E0BE4"/>
    <w:rsid w:val="006F36EF"/>
    <w:rsid w:val="006F3B29"/>
    <w:rsid w:val="00706953"/>
    <w:rsid w:val="007118BF"/>
    <w:rsid w:val="007235A2"/>
    <w:rsid w:val="007310D8"/>
    <w:rsid w:val="0073139B"/>
    <w:rsid w:val="00731569"/>
    <w:rsid w:val="00734997"/>
    <w:rsid w:val="007419C2"/>
    <w:rsid w:val="00754082"/>
    <w:rsid w:val="00754533"/>
    <w:rsid w:val="00763DC3"/>
    <w:rsid w:val="0077103B"/>
    <w:rsid w:val="007817F0"/>
    <w:rsid w:val="00784ED4"/>
    <w:rsid w:val="00786EC0"/>
    <w:rsid w:val="007876C2"/>
    <w:rsid w:val="00790048"/>
    <w:rsid w:val="007B42D2"/>
    <w:rsid w:val="007B7F38"/>
    <w:rsid w:val="007C769D"/>
    <w:rsid w:val="007D0DD6"/>
    <w:rsid w:val="007D3400"/>
    <w:rsid w:val="007E0226"/>
    <w:rsid w:val="007E13D4"/>
    <w:rsid w:val="007E238F"/>
    <w:rsid w:val="007E4059"/>
    <w:rsid w:val="007F621E"/>
    <w:rsid w:val="007F65DA"/>
    <w:rsid w:val="00805685"/>
    <w:rsid w:val="00806351"/>
    <w:rsid w:val="008126DA"/>
    <w:rsid w:val="00813069"/>
    <w:rsid w:val="0081632D"/>
    <w:rsid w:val="0082397F"/>
    <w:rsid w:val="00824A9C"/>
    <w:rsid w:val="00827B15"/>
    <w:rsid w:val="008471A1"/>
    <w:rsid w:val="00857B3B"/>
    <w:rsid w:val="00864E6D"/>
    <w:rsid w:val="00865C2A"/>
    <w:rsid w:val="0087323E"/>
    <w:rsid w:val="0089387E"/>
    <w:rsid w:val="008B29B0"/>
    <w:rsid w:val="008B5513"/>
    <w:rsid w:val="008E3D40"/>
    <w:rsid w:val="008E5B1B"/>
    <w:rsid w:val="008E7C30"/>
    <w:rsid w:val="008F224A"/>
    <w:rsid w:val="008F242A"/>
    <w:rsid w:val="008F3076"/>
    <w:rsid w:val="00900B0C"/>
    <w:rsid w:val="0090232D"/>
    <w:rsid w:val="00903107"/>
    <w:rsid w:val="0090450B"/>
    <w:rsid w:val="009119E3"/>
    <w:rsid w:val="009141C7"/>
    <w:rsid w:val="00920550"/>
    <w:rsid w:val="00922566"/>
    <w:rsid w:val="00931F32"/>
    <w:rsid w:val="009349E6"/>
    <w:rsid w:val="009403F6"/>
    <w:rsid w:val="00942669"/>
    <w:rsid w:val="00943013"/>
    <w:rsid w:val="0094429D"/>
    <w:rsid w:val="009536F8"/>
    <w:rsid w:val="00953F05"/>
    <w:rsid w:val="0095530D"/>
    <w:rsid w:val="00957889"/>
    <w:rsid w:val="0096793C"/>
    <w:rsid w:val="0097295C"/>
    <w:rsid w:val="00975C6C"/>
    <w:rsid w:val="0098143A"/>
    <w:rsid w:val="00985519"/>
    <w:rsid w:val="00994986"/>
    <w:rsid w:val="009A6F64"/>
    <w:rsid w:val="009B31D0"/>
    <w:rsid w:val="009B4072"/>
    <w:rsid w:val="009B7EB9"/>
    <w:rsid w:val="009D3E0D"/>
    <w:rsid w:val="009E73F0"/>
    <w:rsid w:val="009F02D0"/>
    <w:rsid w:val="009F20D5"/>
    <w:rsid w:val="009F4939"/>
    <w:rsid w:val="009F7A6A"/>
    <w:rsid w:val="00A0269A"/>
    <w:rsid w:val="00A02DC6"/>
    <w:rsid w:val="00A0444B"/>
    <w:rsid w:val="00A161C6"/>
    <w:rsid w:val="00A17ADC"/>
    <w:rsid w:val="00A20188"/>
    <w:rsid w:val="00A32F53"/>
    <w:rsid w:val="00A45994"/>
    <w:rsid w:val="00A50809"/>
    <w:rsid w:val="00A51294"/>
    <w:rsid w:val="00A55E52"/>
    <w:rsid w:val="00A56751"/>
    <w:rsid w:val="00A72A65"/>
    <w:rsid w:val="00A73F5B"/>
    <w:rsid w:val="00A778E3"/>
    <w:rsid w:val="00A80D55"/>
    <w:rsid w:val="00A816C3"/>
    <w:rsid w:val="00A94838"/>
    <w:rsid w:val="00A95D3A"/>
    <w:rsid w:val="00A97331"/>
    <w:rsid w:val="00A97579"/>
    <w:rsid w:val="00AA1040"/>
    <w:rsid w:val="00AA2540"/>
    <w:rsid w:val="00AA68DE"/>
    <w:rsid w:val="00AA6A95"/>
    <w:rsid w:val="00AB152B"/>
    <w:rsid w:val="00AB1EAA"/>
    <w:rsid w:val="00AB3B77"/>
    <w:rsid w:val="00AC58D0"/>
    <w:rsid w:val="00AC6177"/>
    <w:rsid w:val="00AD2BC2"/>
    <w:rsid w:val="00AD62A0"/>
    <w:rsid w:val="00AE1122"/>
    <w:rsid w:val="00AE2711"/>
    <w:rsid w:val="00AF3042"/>
    <w:rsid w:val="00B0645F"/>
    <w:rsid w:val="00B12CC8"/>
    <w:rsid w:val="00B206A9"/>
    <w:rsid w:val="00B21513"/>
    <w:rsid w:val="00B43A23"/>
    <w:rsid w:val="00B43CDA"/>
    <w:rsid w:val="00B50EB8"/>
    <w:rsid w:val="00B557EF"/>
    <w:rsid w:val="00B659D0"/>
    <w:rsid w:val="00B80A99"/>
    <w:rsid w:val="00B81C8D"/>
    <w:rsid w:val="00B932F7"/>
    <w:rsid w:val="00BA3B19"/>
    <w:rsid w:val="00BA6CDF"/>
    <w:rsid w:val="00BB2226"/>
    <w:rsid w:val="00BB422D"/>
    <w:rsid w:val="00BC36D3"/>
    <w:rsid w:val="00BC4952"/>
    <w:rsid w:val="00BC68FC"/>
    <w:rsid w:val="00BC7058"/>
    <w:rsid w:val="00BE0901"/>
    <w:rsid w:val="00BE3A84"/>
    <w:rsid w:val="00BE7087"/>
    <w:rsid w:val="00BF0199"/>
    <w:rsid w:val="00BF0269"/>
    <w:rsid w:val="00BF22F2"/>
    <w:rsid w:val="00BF5460"/>
    <w:rsid w:val="00BF72BA"/>
    <w:rsid w:val="00BF771C"/>
    <w:rsid w:val="00C015E7"/>
    <w:rsid w:val="00C01A59"/>
    <w:rsid w:val="00C113E1"/>
    <w:rsid w:val="00C22C79"/>
    <w:rsid w:val="00C25111"/>
    <w:rsid w:val="00C26947"/>
    <w:rsid w:val="00C30297"/>
    <w:rsid w:val="00C40EC4"/>
    <w:rsid w:val="00C42B32"/>
    <w:rsid w:val="00C44F82"/>
    <w:rsid w:val="00C45CE7"/>
    <w:rsid w:val="00C46693"/>
    <w:rsid w:val="00C508AB"/>
    <w:rsid w:val="00C510E6"/>
    <w:rsid w:val="00C52847"/>
    <w:rsid w:val="00C55AB9"/>
    <w:rsid w:val="00C5769A"/>
    <w:rsid w:val="00C603D0"/>
    <w:rsid w:val="00C64371"/>
    <w:rsid w:val="00C64844"/>
    <w:rsid w:val="00C707BA"/>
    <w:rsid w:val="00C74CE2"/>
    <w:rsid w:val="00C90AC4"/>
    <w:rsid w:val="00C93CAF"/>
    <w:rsid w:val="00CA1F2E"/>
    <w:rsid w:val="00CA3A25"/>
    <w:rsid w:val="00CA5E56"/>
    <w:rsid w:val="00CB08AA"/>
    <w:rsid w:val="00CB43A4"/>
    <w:rsid w:val="00CB7BA8"/>
    <w:rsid w:val="00CC2FEE"/>
    <w:rsid w:val="00CD4ADD"/>
    <w:rsid w:val="00CE2FC8"/>
    <w:rsid w:val="00CE67F4"/>
    <w:rsid w:val="00CF51D9"/>
    <w:rsid w:val="00D03F56"/>
    <w:rsid w:val="00D0466F"/>
    <w:rsid w:val="00D1079C"/>
    <w:rsid w:val="00D3502F"/>
    <w:rsid w:val="00D37BCF"/>
    <w:rsid w:val="00D51CC1"/>
    <w:rsid w:val="00D53A99"/>
    <w:rsid w:val="00D56F2F"/>
    <w:rsid w:val="00D64C9D"/>
    <w:rsid w:val="00D7282A"/>
    <w:rsid w:val="00D74783"/>
    <w:rsid w:val="00D83347"/>
    <w:rsid w:val="00D848C8"/>
    <w:rsid w:val="00D917B4"/>
    <w:rsid w:val="00DB20D5"/>
    <w:rsid w:val="00DB51B5"/>
    <w:rsid w:val="00DB6100"/>
    <w:rsid w:val="00DC3185"/>
    <w:rsid w:val="00DC5AF5"/>
    <w:rsid w:val="00DC5C68"/>
    <w:rsid w:val="00DD7124"/>
    <w:rsid w:val="00DE319D"/>
    <w:rsid w:val="00DE4CF8"/>
    <w:rsid w:val="00DF1D58"/>
    <w:rsid w:val="00DF2F91"/>
    <w:rsid w:val="00DF3815"/>
    <w:rsid w:val="00DF3D44"/>
    <w:rsid w:val="00DF5939"/>
    <w:rsid w:val="00E013A1"/>
    <w:rsid w:val="00E02F60"/>
    <w:rsid w:val="00E03704"/>
    <w:rsid w:val="00E05264"/>
    <w:rsid w:val="00E22E2A"/>
    <w:rsid w:val="00E32BE9"/>
    <w:rsid w:val="00E33995"/>
    <w:rsid w:val="00E36566"/>
    <w:rsid w:val="00E4143B"/>
    <w:rsid w:val="00E42E44"/>
    <w:rsid w:val="00E44262"/>
    <w:rsid w:val="00E4511F"/>
    <w:rsid w:val="00E6128E"/>
    <w:rsid w:val="00E61433"/>
    <w:rsid w:val="00E650F1"/>
    <w:rsid w:val="00E74F56"/>
    <w:rsid w:val="00E84469"/>
    <w:rsid w:val="00E97B20"/>
    <w:rsid w:val="00EA3B42"/>
    <w:rsid w:val="00EB265F"/>
    <w:rsid w:val="00EB47E9"/>
    <w:rsid w:val="00EB4C83"/>
    <w:rsid w:val="00EC031F"/>
    <w:rsid w:val="00EC0F02"/>
    <w:rsid w:val="00ED7EB1"/>
    <w:rsid w:val="00EF282F"/>
    <w:rsid w:val="00EF6F37"/>
    <w:rsid w:val="00F02653"/>
    <w:rsid w:val="00F03CB1"/>
    <w:rsid w:val="00F20BEE"/>
    <w:rsid w:val="00F27750"/>
    <w:rsid w:val="00F302E6"/>
    <w:rsid w:val="00F30520"/>
    <w:rsid w:val="00F32273"/>
    <w:rsid w:val="00F33AE1"/>
    <w:rsid w:val="00F4100E"/>
    <w:rsid w:val="00F41B68"/>
    <w:rsid w:val="00F50446"/>
    <w:rsid w:val="00F55431"/>
    <w:rsid w:val="00F56A06"/>
    <w:rsid w:val="00F74292"/>
    <w:rsid w:val="00F7653E"/>
    <w:rsid w:val="00F76DED"/>
    <w:rsid w:val="00F77F34"/>
    <w:rsid w:val="00F82B7B"/>
    <w:rsid w:val="00F8513E"/>
    <w:rsid w:val="00F9520C"/>
    <w:rsid w:val="00F9695C"/>
    <w:rsid w:val="00F96DB3"/>
    <w:rsid w:val="00F972D1"/>
    <w:rsid w:val="00FA148F"/>
    <w:rsid w:val="00FA22FB"/>
    <w:rsid w:val="00FA64CE"/>
    <w:rsid w:val="00FB221A"/>
    <w:rsid w:val="00FB39FF"/>
    <w:rsid w:val="00FB3E7B"/>
    <w:rsid w:val="00FB64D9"/>
    <w:rsid w:val="00FB7EAE"/>
    <w:rsid w:val="00FC0F67"/>
    <w:rsid w:val="00FD0C5C"/>
    <w:rsid w:val="00FD46F4"/>
    <w:rsid w:val="00FE4E3A"/>
    <w:rsid w:val="00FF1770"/>
    <w:rsid w:val="00FF542A"/>
    <w:rsid w:val="08931146"/>
    <w:rsid w:val="34396ACB"/>
    <w:rsid w:val="5E48D4E9"/>
    <w:rsid w:val="758E5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CA1F2E"/>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qFormat/>
    <w:rsid w:val="00CA1F2E"/>
    <w:pPr>
      <w:numPr>
        <w:ilvl w:val="1"/>
      </w:numPr>
      <w:spacing w:before="240"/>
      <w:ind w:left="709" w:hanging="709"/>
      <w:outlineLvl w:val="1"/>
    </w:pPr>
    <w:rPr>
      <w:sz w:val="20"/>
    </w:rPr>
  </w:style>
  <w:style w:type="paragraph" w:customStyle="1" w:styleId="b3">
    <w:name w:val="Üb 3"/>
    <w:basedOn w:val="Listenabsatz"/>
    <w:next w:val="Standard"/>
    <w:link w:val="b3Zchn"/>
    <w:qFormat/>
    <w:rsid w:val="00CA1F2E"/>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CA1F2E"/>
    <w:pPr>
      <w:numPr>
        <w:ilvl w:val="3"/>
      </w:numPr>
      <w:ind w:left="1077" w:hanging="1077"/>
      <w:outlineLvl w:val="3"/>
    </w:pPr>
  </w:style>
  <w:style w:type="paragraph" w:customStyle="1" w:styleId="b5">
    <w:name w:val="Üb 5"/>
    <w:basedOn w:val="b4"/>
    <w:next w:val="Standard"/>
    <w:qFormat/>
    <w:rsid w:val="00CA1F2E"/>
    <w:pPr>
      <w:numPr>
        <w:ilvl w:val="4"/>
      </w:numPr>
      <w:ind w:left="1304" w:hanging="1304"/>
      <w:outlineLvl w:val="4"/>
    </w:pPr>
  </w:style>
  <w:style w:type="paragraph" w:customStyle="1" w:styleId="b6">
    <w:name w:val="Üb 6"/>
    <w:basedOn w:val="b5"/>
    <w:next w:val="Standard"/>
    <w:qFormat/>
    <w:rsid w:val="00CA1F2E"/>
    <w:pPr>
      <w:numPr>
        <w:ilvl w:val="5"/>
      </w:numPr>
      <w:ind w:left="1559" w:hanging="1559"/>
      <w:outlineLvl w:val="5"/>
    </w:pPr>
  </w:style>
  <w:style w:type="paragraph" w:customStyle="1" w:styleId="AufzhlungBuchstabe">
    <w:name w:val="Aufzählung Buchstabe"/>
    <w:basedOn w:val="b2"/>
    <w:link w:val="AufzhlungBuchstabeZchn"/>
    <w:qFormat/>
    <w:rsid w:val="00CA1F2E"/>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CA1F2E"/>
    <w:rPr>
      <w:rFonts w:ascii="Verdana" w:eastAsiaTheme="minorEastAsia" w:hAnsi="Verdana"/>
      <w:sz w:val="20"/>
      <w:lang w:eastAsia="ja-JP"/>
    </w:rPr>
  </w:style>
  <w:style w:type="paragraph" w:customStyle="1" w:styleId="AufzhlungPunkt2">
    <w:name w:val="Aufzählung Punkt 2"/>
    <w:basedOn w:val="Standard"/>
    <w:link w:val="AufzhlungPunkt2Zchn"/>
    <w:qFormat/>
    <w:rsid w:val="00CA1F2E"/>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CA1F2E"/>
    <w:rPr>
      <w:rFonts w:ascii="Verdana" w:eastAsiaTheme="minorEastAsia" w:hAnsi="Verdana"/>
      <w:sz w:val="20"/>
      <w:szCs w:val="20"/>
      <w:lang w:eastAsia="ja-JP"/>
    </w:rPr>
  </w:style>
  <w:style w:type="paragraph" w:customStyle="1" w:styleId="AufzhlungBuchstabeFett">
    <w:name w:val="Aufzählung Buchstabe Fett"/>
    <w:basedOn w:val="AufzhlungBuchstabe"/>
    <w:rsid w:val="00CA1F2E"/>
    <w:pPr>
      <w:numPr>
        <w:ilvl w:val="8"/>
      </w:numPr>
      <w:tabs>
        <w:tab w:val="num" w:pos="360"/>
      </w:tabs>
    </w:pPr>
    <w:rPr>
      <w:b/>
      <w:bCs/>
    </w:rPr>
  </w:style>
  <w:style w:type="paragraph" w:customStyle="1" w:styleId="AufzhlungBuchstabeKursiv">
    <w:name w:val="Aufzählung Buchstabe Kursiv"/>
    <w:basedOn w:val="AufzhlungBuchstabe"/>
    <w:rsid w:val="00CA1F2E"/>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CA1F2E"/>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A1F2E"/>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A1F2E"/>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A1F2E"/>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A1F2E"/>
    <w:rPr>
      <w:rFonts w:ascii="Verdana" w:eastAsiaTheme="minorEastAsia" w:hAnsi="Verdana"/>
      <w:sz w:val="18"/>
      <w:szCs w:val="18"/>
      <w:lang w:eastAsia="ja-JP"/>
    </w:rPr>
  </w:style>
  <w:style w:type="paragraph" w:customStyle="1" w:styleId="AufzhlungPunkt1">
    <w:name w:val="Aufzählung Punkt 1"/>
    <w:basedOn w:val="Standard"/>
    <w:link w:val="AufzhlungPunkt1Zchn"/>
    <w:qFormat/>
    <w:rsid w:val="00CA1F2E"/>
    <w:pPr>
      <w:numPr>
        <w:numId w:val="9"/>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CA1F2E"/>
    <w:rPr>
      <w:rFonts w:ascii="Verdana" w:eastAsiaTheme="minorEastAsia" w:hAnsi="Verdana"/>
      <w:sz w:val="20"/>
      <w:szCs w:val="20"/>
      <w:lang w:eastAsia="ja-JP"/>
    </w:rPr>
  </w:style>
  <w:style w:type="character" w:customStyle="1" w:styleId="Hochgestellt">
    <w:name w:val="Hochgestellt"/>
    <w:basedOn w:val="Absatz-Standardschriftart"/>
    <w:rsid w:val="00CA1F2E"/>
    <w:rPr>
      <w:vertAlign w:val="superscript"/>
    </w:rPr>
  </w:style>
  <w:style w:type="character" w:customStyle="1" w:styleId="b3Zchn">
    <w:name w:val="Üb 3 Zchn"/>
    <w:basedOn w:val="Absatz-Standardschriftart"/>
    <w:link w:val="b3"/>
    <w:rsid w:val="00CA1F2E"/>
    <w:rPr>
      <w:rFonts w:ascii="Verdana" w:eastAsiaTheme="minorEastAsia" w:hAnsi="Verdana"/>
      <w:b/>
      <w:sz w:val="20"/>
      <w:szCs w:val="20"/>
      <w:lang w:eastAsia="ja-JP"/>
    </w:rPr>
  </w:style>
  <w:style w:type="character" w:customStyle="1" w:styleId="StandardfettnurWort">
    <w:name w:val="Standard fett nur Wort"/>
    <w:basedOn w:val="Absatz-Standardschriftart"/>
    <w:uiPriority w:val="1"/>
    <w:qFormat/>
    <w:rsid w:val="00CA1F2E"/>
    <w:rPr>
      <w:rFonts w:ascii="Verdana" w:hAnsi="Verdana"/>
      <w:b/>
      <w:sz w:val="20"/>
    </w:rPr>
  </w:style>
  <w:style w:type="character" w:customStyle="1" w:styleId="Tiefgestellt">
    <w:name w:val="Tiefgestellt"/>
    <w:basedOn w:val="Absatz-Standardschriftart"/>
    <w:rsid w:val="00514D2F"/>
    <w:rPr>
      <w:vertAlign w:val="subscript"/>
    </w:rPr>
  </w:style>
  <w:style w:type="table" w:customStyle="1" w:styleId="TabellefrVergabegrundlageKopfzeileundersteSpaltegrau">
    <w:name w:val="Tabelle für Vergabegrundlage Kopfzeile und erste Spalte grau"/>
    <w:basedOn w:val="NormaleTabelle"/>
    <w:uiPriority w:val="99"/>
    <w:rsid w:val="00514D2F"/>
    <w:pPr>
      <w:spacing w:before="0" w:after="0"/>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paragraph" w:customStyle="1" w:styleId="Standardklein">
    <w:name w:val="Standard klein"/>
    <w:basedOn w:val="Standard"/>
    <w:link w:val="StandardkleinZchn"/>
    <w:qFormat/>
    <w:rsid w:val="00514D2F"/>
    <w:pPr>
      <w:spacing w:before="0" w:after="0" w:line="288" w:lineRule="auto"/>
      <w:jc w:val="both"/>
    </w:pPr>
    <w:rPr>
      <w:rFonts w:ascii="Verdana" w:eastAsiaTheme="minorEastAsia" w:hAnsi="Verdana"/>
      <w:sz w:val="16"/>
      <w:szCs w:val="16"/>
      <w:lang w:eastAsia="ja-JP"/>
    </w:rPr>
  </w:style>
  <w:style w:type="character" w:customStyle="1" w:styleId="StandardkleinZchn">
    <w:name w:val="Standard klein Zchn"/>
    <w:basedOn w:val="Absatz-Standardschriftart"/>
    <w:link w:val="Standardklein"/>
    <w:rsid w:val="00514D2F"/>
    <w:rPr>
      <w:rFonts w:ascii="Verdana" w:eastAsiaTheme="minorEastAsia" w:hAnsi="Verdana"/>
      <w:sz w:val="16"/>
      <w:szCs w:val="16"/>
      <w:lang w:eastAsia="ja-JP"/>
    </w:rPr>
  </w:style>
  <w:style w:type="paragraph" w:customStyle="1" w:styleId="Tabellentextfettkleinmittig">
    <w:name w:val="Tabellentext fett klein mittig"/>
    <w:basedOn w:val="Tabellentextfettkleinlinksbndig"/>
    <w:link w:val="TabellentextfettkleinmittigZchn"/>
    <w:qFormat/>
    <w:rsid w:val="00BE0901"/>
    <w:pPr>
      <w:jc w:val="center"/>
    </w:pPr>
  </w:style>
  <w:style w:type="character" w:customStyle="1" w:styleId="TabellentextfettkleinmittigZchn">
    <w:name w:val="Tabellentext fett klein mittig Zchn"/>
    <w:basedOn w:val="TabellentextfettkleinlinksbndigZchn"/>
    <w:link w:val="Tabellentextfettkleinmittig"/>
    <w:rsid w:val="00BE0901"/>
    <w:rPr>
      <w:rFonts w:ascii="Verdana" w:eastAsiaTheme="minorEastAsia" w:hAnsi="Verdana"/>
      <w:b/>
      <w:sz w:val="18"/>
      <w:szCs w:val="18"/>
      <w:lang w:eastAsia="ja-JP"/>
    </w:rPr>
  </w:style>
  <w:style w:type="paragraph" w:customStyle="1" w:styleId="Tabellentextstandardkleinmittig">
    <w:name w:val="Tabellentext standard klein mittig"/>
    <w:basedOn w:val="Tabellentextstandardkleinlinksbndig"/>
    <w:link w:val="TabellentextstandardkleinmittigZchn"/>
    <w:qFormat/>
    <w:rsid w:val="00BE0901"/>
    <w:pPr>
      <w:jc w:val="center"/>
    </w:pPr>
  </w:style>
  <w:style w:type="character" w:customStyle="1" w:styleId="TabellentextstandardkleinmittigZchn">
    <w:name w:val="Tabellentext standard klein mittig Zchn"/>
    <w:basedOn w:val="TabellentextstandardkleinlinksbndigZchn"/>
    <w:link w:val="Tabellentextstandardkleinmittig"/>
    <w:rsid w:val="00BE0901"/>
    <w:rPr>
      <w:rFonts w:ascii="Verdana" w:eastAsiaTheme="minorEastAsia" w:hAnsi="Verdana"/>
      <w:sz w:val="18"/>
      <w:szCs w:val="18"/>
      <w:lang w:eastAsia="ja-JP"/>
    </w:rPr>
  </w:style>
  <w:style w:type="paragraph" w:customStyle="1" w:styleId="Anhangberschrift1">
    <w:name w:val="Anhang Überschrift 1"/>
    <w:basedOn w:val="b2"/>
    <w:next w:val="Standard"/>
    <w:qFormat/>
    <w:rsid w:val="00073AB6"/>
    <w:pPr>
      <w:numPr>
        <w:numId w:val="31"/>
      </w:numPr>
    </w:pPr>
  </w:style>
  <w:style w:type="paragraph" w:customStyle="1" w:styleId="Anhangberschrift2">
    <w:name w:val="Anhang Überschrift 2"/>
    <w:basedOn w:val="b2"/>
    <w:next w:val="Standard"/>
    <w:qFormat/>
    <w:rsid w:val="00073AB6"/>
    <w:pPr>
      <w:numPr>
        <w:ilvl w:val="2"/>
        <w:numId w:val="31"/>
      </w:numPr>
      <w:outlineLvl w:val="2"/>
    </w:pPr>
  </w:style>
  <w:style w:type="paragraph" w:customStyle="1" w:styleId="Anhangberschrift">
    <w:name w:val="Anhang Überschrift"/>
    <w:basedOn w:val="Listenabsatz"/>
    <w:next w:val="Standard"/>
    <w:link w:val="AnhangberschriftZchn"/>
    <w:qFormat/>
    <w:rsid w:val="00073AB6"/>
    <w:pPr>
      <w:keepNext/>
      <w:numPr>
        <w:numId w:val="31"/>
      </w:numPr>
      <w:tabs>
        <w:tab w:val="left" w:pos="1701"/>
      </w:tabs>
      <w:spacing w:before="120" w:after="120" w:line="288" w:lineRule="auto"/>
      <w:jc w:val="both"/>
      <w:outlineLvl w:val="0"/>
    </w:pPr>
    <w:rPr>
      <w:rFonts w:ascii="Verdana" w:eastAsiaTheme="minorEastAsia" w:hAnsi="Verdana"/>
      <w:b/>
      <w:szCs w:val="20"/>
      <w:lang w:eastAsia="ja-JP"/>
    </w:rPr>
  </w:style>
  <w:style w:type="character" w:customStyle="1" w:styleId="AnhangberschriftZchn">
    <w:name w:val="Anhang Überschrift Zchn"/>
    <w:basedOn w:val="Absatz-Standardschriftart"/>
    <w:link w:val="Anhangberschrift"/>
    <w:rsid w:val="00073AB6"/>
    <w:rPr>
      <w:rFonts w:ascii="Verdana" w:eastAsiaTheme="minorEastAsia" w:hAnsi="Verdana"/>
      <w:b/>
      <w:szCs w:val="20"/>
      <w:lang w:eastAsia="ja-JP"/>
    </w:rPr>
  </w:style>
  <w:style w:type="paragraph" w:customStyle="1" w:styleId="AnhangAufzhlungBuchstabe">
    <w:name w:val="Anhang Aufzählung Buchstabe"/>
    <w:basedOn w:val="AufzhlungBuchstabe"/>
    <w:qFormat/>
    <w:rsid w:val="00073AB6"/>
    <w:pPr>
      <w:numPr>
        <w:ilvl w:val="4"/>
        <w:numId w:val="31"/>
      </w:numPr>
    </w:pPr>
  </w:style>
  <w:style w:type="paragraph" w:customStyle="1" w:styleId="Anhangberschrift3">
    <w:name w:val="Anhang Überschrift 3"/>
    <w:basedOn w:val="Anhangberschrift2"/>
    <w:next w:val="Standard"/>
    <w:rsid w:val="00073AB6"/>
    <w:pPr>
      <w:numPr>
        <w:ilvl w:val="3"/>
      </w:numPr>
    </w:pPr>
    <w:rPr>
      <w:rFonts w:eastAsia="Times New Roman" w:cs="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A2E38469-A074-4FEF-A1C8-484C369C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2386</Words>
  <Characters>15037</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22</cp:revision>
  <dcterms:created xsi:type="dcterms:W3CDTF">2026-04-10T05:25:00Z</dcterms:created>
  <dcterms:modified xsi:type="dcterms:W3CDTF">2026-04-10T08:23:00Z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